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53C1" w14:textId="6C1070CE" w:rsidR="00AA4A6A" w:rsidRPr="00317D77" w:rsidRDefault="00776015">
      <w:pPr>
        <w:rPr>
          <w:rFonts w:ascii="Arial" w:hAnsi="Arial"/>
          <w:i/>
          <w:sz w:val="18"/>
        </w:rPr>
      </w:pPr>
      <w:r>
        <w:rPr>
          <w:rFonts w:ascii="Arial" w:hAnsi="Arial"/>
          <w:i/>
          <w:noProof/>
          <w:sz w:val="18"/>
        </w:rPr>
        <mc:AlternateContent>
          <mc:Choice Requires="wps">
            <w:drawing>
              <wp:anchor distT="0" distB="0" distL="114300" distR="114300" simplePos="0" relativeHeight="251657728" behindDoc="0" locked="0" layoutInCell="1" allowOverlap="1" wp14:anchorId="529612AF" wp14:editId="69D35929">
                <wp:simplePos x="0" y="0"/>
                <wp:positionH relativeFrom="column">
                  <wp:posOffset>-62230</wp:posOffset>
                </wp:positionH>
                <wp:positionV relativeFrom="paragraph">
                  <wp:posOffset>-568325</wp:posOffset>
                </wp:positionV>
                <wp:extent cx="1943100" cy="160020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00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599984" w14:textId="77777777" w:rsidR="00B82C94" w:rsidRDefault="00B82C94">
                            <w:pPr>
                              <w:pStyle w:val="Heading1"/>
                              <w:jc w:val="left"/>
                              <w:rPr>
                                <w:sz w:val="22"/>
                              </w:rPr>
                            </w:pPr>
                          </w:p>
                          <w:p w14:paraId="0862FBD4" w14:textId="77777777" w:rsidR="00B82C94" w:rsidRDefault="00B82C94">
                            <w:pPr>
                              <w:rPr>
                                <w:rFonts w:ascii="Arial" w:hAnsi="Arial"/>
                                <w:sz w:val="22"/>
                              </w:rPr>
                            </w:pPr>
                            <w:r>
                              <w:rPr>
                                <w:rFonts w:ascii="Arial" w:hAnsi="Arial"/>
                                <w:i/>
                                <w:noProof/>
                                <w:sz w:val="18"/>
                              </w:rPr>
                              <w:drawing>
                                <wp:inline distT="0" distB="0" distL="0" distR="0" wp14:anchorId="0EC9E126" wp14:editId="71CF29D9">
                                  <wp:extent cx="1760855" cy="1397000"/>
                                  <wp:effectExtent l="25400" t="0" r="0" b="0"/>
                                  <wp:docPr id="2" name="Picture 2" descr="b &amp; 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amp; w jpeg"/>
                                          <pic:cNvPicPr>
                                            <a:picLocks noChangeAspect="1" noChangeArrowheads="1"/>
                                          </pic:cNvPicPr>
                                        </pic:nvPicPr>
                                        <pic:blipFill>
                                          <a:blip r:embed="rId7"/>
                                          <a:srcRect/>
                                          <a:stretch>
                                            <a:fillRect/>
                                          </a:stretch>
                                        </pic:blipFill>
                                        <pic:spPr bwMode="auto">
                                          <a:xfrm>
                                            <a:off x="0" y="0"/>
                                            <a:ext cx="1760855" cy="1397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612AF" id="_x0000_t202" coordsize="21600,21600" o:spt="202" path="m,l,21600r21600,l21600,xe">
                <v:stroke joinstyle="miter"/>
                <v:path gradientshapeok="t" o:connecttype="rect"/>
              </v:shapetype>
              <v:shape id="Text Box 2" o:spid="_x0000_s1026" type="#_x0000_t202" style="position:absolute;margin-left:-4.9pt;margin-top:-44.75pt;width:153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fMg8gEAAMsDAAAOAAAAZHJzL2Uyb0RvYy54bWysU8GO0zAQvSPxD5bvNEkpCxs1XS1dFSEt&#13;&#10;C9LCBziOk1g4HjN2m5SvZ+x0uwVuiBwsT8Z+M+/N8/pmGgw7KPQabMWLRc6ZshIabbuKf/u6e/WO&#13;&#10;Mx+EbYQBqyp+VJ7fbF6+WI+uVEvowTQKGYFYX46u4n0IrswyL3s1CL8ApywlW8BBBAqxyxoUI6EP&#13;&#10;Jlvm+VU2AjYOQSrv6e/dnOSbhN+2SobPbetVYKbi1FtIK6a1jmu2WYuyQ+F6LU9tiH/oYhDaUtEz&#13;&#10;1J0Igu1R/wU1aIngoQ0LCUMGbaulShyITZH/weaxF04lLiSOd2eZ/P+DlQ+HR/cFWZjew0QDTCS8&#13;&#10;uwf53TML217YTt0iwtgr0VDhIkqWjc6Xp6tRal/6CFKPn6ChIYt9gAQ0tThEVYgnI3QawPEsupoC&#13;&#10;k7Hk9ep1kVNKUq64ynMaa6ohyqfrDn34oGBgcVNxpKkmeHG49yG2I8qnI7GaB6ObnTYmBdjVW4Ps&#13;&#10;IMgBu/Sd0H87Zmw8bCFemxHjn8QzUptJhqmeKBn51tAciTHC7Ch6AbTpAX9yNpKbKu5/7AUqzsxH&#13;&#10;S6pdF6tVtF8KVm/eLinAy0x9mRFWElTFA2fzdhtmy+4d6q6nSvOcLNyS0q1OGjx3deqbHJOkObk7&#13;&#10;WvIyTqee3+DmFwAAAP//AwBQSwMEFAAGAAgAAAAhAAhWUfDjAAAADwEAAA8AAABkcnMvZG93bnJl&#13;&#10;di54bWxMj91ugzAMhe8n9R0iV9rN1IahQQslVPvRpt226wME4gIacRBJC337eVfbjS3Lx8ffKfaz&#13;&#10;7cUVR985UvC4jkAg1c501Cg4fb2vtiB80GR07wgV3NDDvlzcFTo3bqIDXo+hEWxCPtcK2hCGXEpf&#13;&#10;t2i1X7sBiXdnN1odeBwbaUY9sbntZRxFqbS6I/7Q6gFfW6y/jxer4Pw5PSTZVH2E0+bwlL7oblO5&#13;&#10;m1L3y/ltx+V5ByLgHP4u4DcD80PJYJW7kPGiV7DKGD9w32YJCBbEWRqDqFiZxgnIspD/c5Q/AAAA&#13;&#10;//8DAFBLAQItABQABgAIAAAAIQC2gziS/gAAAOEBAAATAAAAAAAAAAAAAAAAAAAAAABbQ29udGVu&#13;&#10;dF9UeXBlc10ueG1sUEsBAi0AFAAGAAgAAAAhADj9If/WAAAAlAEAAAsAAAAAAAAAAAAAAAAALwEA&#13;&#10;AF9yZWxzLy5yZWxzUEsBAi0AFAAGAAgAAAAhAJvl8yDyAQAAywMAAA4AAAAAAAAAAAAAAAAALgIA&#13;&#10;AGRycy9lMm9Eb2MueG1sUEsBAi0AFAAGAAgAAAAhAAhWUfDjAAAADwEAAA8AAAAAAAAAAAAAAAAA&#13;&#10;TAQAAGRycy9kb3ducmV2LnhtbFBLBQYAAAAABAAEAPMAAABcBQAAAAA=&#13;&#10;" stroked="f">
                <v:textbox>
                  <w:txbxContent>
                    <w:p w14:paraId="00599984" w14:textId="77777777" w:rsidR="00B82C94" w:rsidRDefault="00B82C94">
                      <w:pPr>
                        <w:pStyle w:val="Heading1"/>
                        <w:jc w:val="left"/>
                        <w:rPr>
                          <w:sz w:val="22"/>
                        </w:rPr>
                      </w:pPr>
                    </w:p>
                    <w:p w14:paraId="0862FBD4" w14:textId="77777777" w:rsidR="00B82C94" w:rsidRDefault="00B82C94">
                      <w:pPr>
                        <w:rPr>
                          <w:rFonts w:ascii="Arial" w:hAnsi="Arial"/>
                          <w:sz w:val="22"/>
                        </w:rPr>
                      </w:pPr>
                      <w:r>
                        <w:rPr>
                          <w:rFonts w:ascii="Arial" w:hAnsi="Arial"/>
                          <w:i/>
                          <w:noProof/>
                          <w:sz w:val="18"/>
                        </w:rPr>
                        <w:drawing>
                          <wp:inline distT="0" distB="0" distL="0" distR="0" wp14:anchorId="0EC9E126" wp14:editId="71CF29D9">
                            <wp:extent cx="1760855" cy="1397000"/>
                            <wp:effectExtent l="25400" t="0" r="0" b="0"/>
                            <wp:docPr id="2" name="Picture 2" descr="b &amp; 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amp; w jpeg"/>
                                    <pic:cNvPicPr>
                                      <a:picLocks noChangeAspect="1" noChangeArrowheads="1"/>
                                    </pic:cNvPicPr>
                                  </pic:nvPicPr>
                                  <pic:blipFill>
                                    <a:blip r:embed="rId8"/>
                                    <a:srcRect/>
                                    <a:stretch>
                                      <a:fillRect/>
                                    </a:stretch>
                                  </pic:blipFill>
                                  <pic:spPr bwMode="auto">
                                    <a:xfrm>
                                      <a:off x="0" y="0"/>
                                      <a:ext cx="1760855" cy="1397000"/>
                                    </a:xfrm>
                                    <a:prstGeom prst="rect">
                                      <a:avLst/>
                                    </a:prstGeom>
                                    <a:noFill/>
                                    <a:ln w="9525">
                                      <a:noFill/>
                                      <a:miter lim="800000"/>
                                      <a:headEnd/>
                                      <a:tailEnd/>
                                    </a:ln>
                                  </pic:spPr>
                                </pic:pic>
                              </a:graphicData>
                            </a:graphic>
                          </wp:inline>
                        </w:drawing>
                      </w:r>
                    </w:p>
                  </w:txbxContent>
                </v:textbox>
              </v:shape>
            </w:pict>
          </mc:Fallback>
        </mc:AlternateContent>
      </w:r>
      <w:r w:rsidR="00AA4A6A" w:rsidRPr="00317D77">
        <w:rPr>
          <w:rFonts w:ascii="Arial" w:hAnsi="Arial"/>
          <w:i/>
          <w:sz w:val="18"/>
        </w:rPr>
        <w:t xml:space="preserve">                                         </w:t>
      </w:r>
    </w:p>
    <w:p w14:paraId="050404A2" w14:textId="77777777" w:rsidR="00AA4A6A" w:rsidRPr="00317D77" w:rsidRDefault="00AA4A6A">
      <w:pPr>
        <w:rPr>
          <w:rFonts w:ascii="Arial" w:hAnsi="Arial"/>
          <w:i/>
          <w:sz w:val="18"/>
        </w:rPr>
      </w:pPr>
    </w:p>
    <w:p w14:paraId="06327573" w14:textId="77777777" w:rsidR="00AA4A6A" w:rsidRPr="00317D77" w:rsidRDefault="00AA4A6A">
      <w:pPr>
        <w:rPr>
          <w:rFonts w:ascii="Arial" w:hAnsi="Arial"/>
          <w:i/>
          <w:sz w:val="18"/>
        </w:rPr>
      </w:pPr>
    </w:p>
    <w:p w14:paraId="58D071E6" w14:textId="77777777" w:rsidR="00AA4A6A" w:rsidRPr="00317D77" w:rsidRDefault="00AA4A6A">
      <w:pPr>
        <w:rPr>
          <w:rFonts w:ascii="Arial" w:hAnsi="Arial"/>
          <w:i/>
          <w:sz w:val="18"/>
        </w:rPr>
      </w:pPr>
      <w:r w:rsidRPr="00317D77">
        <w:rPr>
          <w:rFonts w:ascii="Arial" w:hAnsi="Arial"/>
        </w:rPr>
        <w:t>\</w:t>
      </w:r>
    </w:p>
    <w:p w14:paraId="4FAE7C70" w14:textId="77777777" w:rsidR="00AA4A6A" w:rsidRPr="00317D77" w:rsidRDefault="00AA4A6A">
      <w:pPr>
        <w:rPr>
          <w:rFonts w:ascii="Arial" w:hAnsi="Arial"/>
          <w:i/>
          <w:sz w:val="18"/>
        </w:rPr>
      </w:pPr>
    </w:p>
    <w:p w14:paraId="73E8C680" w14:textId="77777777" w:rsidR="00AA4A6A" w:rsidRPr="00317D77" w:rsidRDefault="00AA4A6A">
      <w:pPr>
        <w:rPr>
          <w:rFonts w:ascii="Arial" w:hAnsi="Arial"/>
          <w:i/>
          <w:sz w:val="18"/>
        </w:rPr>
      </w:pPr>
    </w:p>
    <w:p w14:paraId="44141955" w14:textId="01B080DC" w:rsidR="00AA4A6A" w:rsidRDefault="00AA4A6A">
      <w:pPr>
        <w:rPr>
          <w:rFonts w:ascii="Arial" w:hAnsi="Arial"/>
          <w:i/>
          <w:sz w:val="18"/>
        </w:rPr>
      </w:pPr>
    </w:p>
    <w:p w14:paraId="6B4C2D0B" w14:textId="77777777" w:rsidR="009D1211" w:rsidRPr="00317D77" w:rsidRDefault="009D1211">
      <w:pPr>
        <w:rPr>
          <w:rFonts w:ascii="Arial" w:hAnsi="Arial"/>
          <w:i/>
          <w:sz w:val="18"/>
        </w:rPr>
      </w:pPr>
    </w:p>
    <w:p w14:paraId="521C9D08" w14:textId="77777777" w:rsidR="00AA4A6A" w:rsidRPr="00317D77" w:rsidRDefault="00AA4A6A">
      <w:pPr>
        <w:rPr>
          <w:rFonts w:ascii="Arial" w:hAnsi="Arial"/>
          <w:i/>
          <w:sz w:val="18"/>
        </w:rPr>
      </w:pPr>
    </w:p>
    <w:p w14:paraId="2EC11CDD" w14:textId="77777777" w:rsidR="00AA4A6A" w:rsidRPr="00317D77" w:rsidRDefault="00BC1473">
      <w:pPr>
        <w:rPr>
          <w:rFonts w:ascii="Arial" w:hAnsi="Arial"/>
          <w:i/>
          <w:sz w:val="18"/>
        </w:rPr>
      </w:pPr>
      <w:r>
        <w:rPr>
          <w:rFonts w:ascii="Arial" w:hAnsi="Arial"/>
          <w:i/>
          <w:noProof/>
          <w:sz w:val="18"/>
        </w:rPr>
        <w:pict w14:anchorId="62579FCF">
          <v:rect id="_x0000_i1025" alt="" style="width:468pt;height:.05pt;mso-width-percent:0;mso-height-percent:0;mso-width-percent:0;mso-height-percent:0" o:hralign="center" o:hrstd="t" o:hr="t" fillcolor="#a7a6aa" stroked="f"/>
        </w:pict>
      </w:r>
    </w:p>
    <w:p w14:paraId="417D25C6" w14:textId="77777777" w:rsidR="00AA4A6A" w:rsidRPr="00317D77" w:rsidRDefault="00AA4A6A">
      <w:pPr>
        <w:tabs>
          <w:tab w:val="right" w:pos="9360"/>
        </w:tabs>
        <w:rPr>
          <w:rFonts w:ascii="Arial" w:hAnsi="Arial"/>
          <w:sz w:val="18"/>
          <w:u w:val="single"/>
        </w:rPr>
      </w:pPr>
      <w:r w:rsidRPr="00317D77">
        <w:rPr>
          <w:rFonts w:ascii="Arial" w:hAnsi="Arial"/>
          <w:sz w:val="18"/>
        </w:rPr>
        <w:t>Yvonne Boudreaux</w:t>
      </w:r>
      <w:r w:rsidRPr="00317D77">
        <w:rPr>
          <w:rFonts w:ascii="Arial" w:hAnsi="Arial"/>
          <w:smallCaps/>
          <w:sz w:val="18"/>
        </w:rPr>
        <w:tab/>
      </w:r>
      <w:r w:rsidRPr="00317D77">
        <w:rPr>
          <w:rFonts w:ascii="Arial" w:hAnsi="Arial"/>
          <w:sz w:val="18"/>
        </w:rPr>
        <w:t>PO Box 14235</w:t>
      </w:r>
    </w:p>
    <w:p w14:paraId="791EEE73" w14:textId="77777777" w:rsidR="00AA4A6A" w:rsidRPr="00317D77" w:rsidRDefault="00AA4A6A">
      <w:pPr>
        <w:tabs>
          <w:tab w:val="right" w:pos="9360"/>
        </w:tabs>
        <w:rPr>
          <w:rFonts w:ascii="Arial" w:hAnsi="Arial"/>
          <w:sz w:val="18"/>
        </w:rPr>
      </w:pPr>
      <w:r w:rsidRPr="00317D77">
        <w:rPr>
          <w:rFonts w:ascii="Arial" w:hAnsi="Arial"/>
          <w:sz w:val="18"/>
        </w:rPr>
        <w:t>President</w:t>
      </w:r>
      <w:r w:rsidRPr="00317D77">
        <w:rPr>
          <w:rFonts w:ascii="Arial" w:hAnsi="Arial"/>
          <w:sz w:val="18"/>
        </w:rPr>
        <w:tab/>
        <w:t>Albuquerque, NM 87191</w:t>
      </w:r>
    </w:p>
    <w:p w14:paraId="32AEA398" w14:textId="77777777" w:rsidR="00AA4A6A" w:rsidRPr="00317D77" w:rsidRDefault="00AA4A6A">
      <w:pPr>
        <w:tabs>
          <w:tab w:val="right" w:pos="9360"/>
        </w:tabs>
        <w:rPr>
          <w:rFonts w:ascii="Arial" w:hAnsi="Arial"/>
          <w:sz w:val="18"/>
        </w:rPr>
      </w:pPr>
      <w:r w:rsidRPr="00317D77">
        <w:rPr>
          <w:rFonts w:ascii="Arial" w:hAnsi="Arial"/>
          <w:sz w:val="18"/>
        </w:rPr>
        <w:tab/>
        <w:t xml:space="preserve"> (505) 296-1937</w:t>
      </w:r>
    </w:p>
    <w:p w14:paraId="70C6D4C2" w14:textId="77777777" w:rsidR="00AA4A6A" w:rsidRPr="00317D77" w:rsidRDefault="00AA4A6A">
      <w:pPr>
        <w:tabs>
          <w:tab w:val="right" w:pos="9360"/>
        </w:tabs>
        <w:jc w:val="right"/>
        <w:rPr>
          <w:rFonts w:ascii="Arial" w:hAnsi="Arial"/>
          <w:sz w:val="18"/>
        </w:rPr>
      </w:pPr>
      <w:r w:rsidRPr="00317D77">
        <w:rPr>
          <w:rFonts w:ascii="Arial" w:hAnsi="Arial"/>
          <w:sz w:val="18"/>
        </w:rPr>
        <w:t>www.prairiedogpals.org</w:t>
      </w:r>
    </w:p>
    <w:p w14:paraId="16DD0ED0" w14:textId="77777777" w:rsidR="00AA4A6A" w:rsidRPr="00317D77" w:rsidRDefault="00AA4A6A">
      <w:pPr>
        <w:tabs>
          <w:tab w:val="right" w:pos="9360"/>
        </w:tabs>
        <w:rPr>
          <w:rFonts w:ascii="Arial" w:hAnsi="Arial"/>
          <w:sz w:val="18"/>
        </w:rPr>
      </w:pPr>
      <w:r w:rsidRPr="00317D77">
        <w:rPr>
          <w:rFonts w:ascii="Arial" w:hAnsi="Arial"/>
          <w:sz w:val="18"/>
        </w:rPr>
        <w:tab/>
        <w:t>prairiedogpals@comcast.net</w:t>
      </w:r>
    </w:p>
    <w:p w14:paraId="398E109D" w14:textId="77777777" w:rsidR="00AA4A6A" w:rsidRPr="00A468E4" w:rsidRDefault="00AA4A6A" w:rsidP="006B40CB">
      <w:pPr>
        <w:pStyle w:val="BodyText"/>
        <w:jc w:val="center"/>
        <w:rPr>
          <w:rFonts w:cs="Arial"/>
          <w:b/>
          <w:sz w:val="24"/>
        </w:rPr>
      </w:pPr>
    </w:p>
    <w:p w14:paraId="1A2022B7" w14:textId="77F38E3C" w:rsidR="006B40CB" w:rsidRPr="003C5C07" w:rsidRDefault="006B40CB" w:rsidP="006B40CB">
      <w:pPr>
        <w:pStyle w:val="BodyText"/>
        <w:jc w:val="center"/>
        <w:rPr>
          <w:rFonts w:ascii="Garamond" w:hAnsi="Garamond" w:cs="Arial"/>
          <w:b/>
          <w:sz w:val="24"/>
        </w:rPr>
      </w:pPr>
      <w:r w:rsidRPr="003C5C07">
        <w:rPr>
          <w:rFonts w:ascii="Garamond" w:hAnsi="Garamond" w:cs="Arial"/>
          <w:b/>
          <w:sz w:val="24"/>
        </w:rPr>
        <w:t xml:space="preserve">General Meeting </w:t>
      </w:r>
      <w:r w:rsidR="00C97335">
        <w:rPr>
          <w:rFonts w:ascii="Garamond" w:hAnsi="Garamond" w:cs="Arial"/>
          <w:b/>
          <w:sz w:val="24"/>
        </w:rPr>
        <w:t>Minutes</w:t>
      </w:r>
    </w:p>
    <w:p w14:paraId="5DE08B7D" w14:textId="77777777" w:rsidR="006B40CB" w:rsidRPr="003C5C07" w:rsidRDefault="006B40CB">
      <w:pPr>
        <w:pStyle w:val="BodyText"/>
        <w:rPr>
          <w:rFonts w:ascii="Garamond" w:hAnsi="Garamond" w:cs="Arial"/>
          <w:sz w:val="24"/>
        </w:rPr>
      </w:pPr>
    </w:p>
    <w:p w14:paraId="65E7CE85" w14:textId="77777777" w:rsidR="00C97335" w:rsidRDefault="00F61120" w:rsidP="003C5C07">
      <w:pPr>
        <w:rPr>
          <w:rStyle w:val="contentpasted0"/>
          <w:rFonts w:ascii="Garamond" w:hAnsi="Garamond" w:cs="Calibri"/>
          <w:color w:val="000000"/>
          <w:shd w:val="clear" w:color="auto" w:fill="FFFFFF"/>
        </w:rPr>
      </w:pPr>
      <w:r w:rsidRPr="003C5C07">
        <w:rPr>
          <w:rStyle w:val="contentpasted0"/>
          <w:rFonts w:ascii="Garamond" w:hAnsi="Garamond" w:cs="Calibri"/>
          <w:color w:val="000000"/>
          <w:shd w:val="clear" w:color="auto" w:fill="FFFFFF"/>
        </w:rPr>
        <w:t>PDP General Meeting</w:t>
      </w:r>
    </w:p>
    <w:p w14:paraId="15C5B98D" w14:textId="1F6E4F60" w:rsidR="003C5C07" w:rsidRPr="00C97335" w:rsidRDefault="003C5C07" w:rsidP="003C5C07">
      <w:pPr>
        <w:rPr>
          <w:rFonts w:ascii="Garamond" w:hAnsi="Garamond" w:cs="Calibri"/>
          <w:color w:val="000000"/>
          <w:shd w:val="clear" w:color="auto" w:fill="FFFFFF"/>
        </w:rPr>
      </w:pPr>
      <w:r w:rsidRPr="003C5C07">
        <w:rPr>
          <w:rFonts w:ascii="Garamond" w:eastAsia="Times New Roman" w:hAnsi="Garamond"/>
          <w:color w:val="333333"/>
        </w:rPr>
        <w:t xml:space="preserve">Lomas Tramway Library </w:t>
      </w:r>
    </w:p>
    <w:p w14:paraId="3006FB45" w14:textId="5AD2B663" w:rsidR="003C5C07" w:rsidRPr="003C5C07" w:rsidRDefault="003C5C07" w:rsidP="00DD3D2D">
      <w:pPr>
        <w:rPr>
          <w:rFonts w:ascii="Garamond" w:eastAsia="Times New Roman" w:hAnsi="Garamond"/>
          <w:color w:val="333333"/>
        </w:rPr>
      </w:pPr>
      <w:r w:rsidRPr="003C5C07">
        <w:rPr>
          <w:rFonts w:ascii="Garamond" w:eastAsia="Times New Roman" w:hAnsi="Garamond"/>
          <w:color w:val="333333"/>
        </w:rPr>
        <w:t>908 Eastridge Dr. NE, Albuquerque.</w:t>
      </w:r>
      <w:r w:rsidRPr="003C5C07">
        <w:rPr>
          <w:rFonts w:ascii="Garamond" w:eastAsia="Times New Roman" w:hAnsi="Garamond"/>
          <w:color w:val="333333"/>
        </w:rPr>
        <w:br/>
        <w:t>February 1, 2025</w:t>
      </w:r>
      <w:r w:rsidRPr="003C5C07">
        <w:rPr>
          <w:rFonts w:ascii="Garamond" w:eastAsia="Times New Roman" w:hAnsi="Garamond"/>
          <w:color w:val="333333"/>
        </w:rPr>
        <w:br/>
      </w:r>
    </w:p>
    <w:p w14:paraId="62DB35BB" w14:textId="3DDECC0D" w:rsidR="00543BF5" w:rsidRPr="00DD3D2D" w:rsidRDefault="00543BF5" w:rsidP="00DD3D2D">
      <w:pPr>
        <w:pStyle w:val="AveryWizard"/>
        <w:spacing w:line="240" w:lineRule="auto"/>
        <w:ind w:left="1440" w:hanging="1440"/>
        <w:rPr>
          <w:rFonts w:ascii="Garamond" w:hAnsi="Garamond" w:cs="Arial"/>
          <w:sz w:val="24"/>
        </w:rPr>
      </w:pPr>
      <w:r w:rsidRPr="003C5C07">
        <w:rPr>
          <w:rFonts w:ascii="Garamond" w:hAnsi="Garamond" w:cs="Arial"/>
          <w:b/>
          <w:sz w:val="24"/>
        </w:rPr>
        <w:t>Sign In:</w:t>
      </w:r>
      <w:r w:rsidRPr="003C5C07">
        <w:rPr>
          <w:rFonts w:ascii="Garamond" w:hAnsi="Garamond" w:cs="Arial"/>
          <w:bCs/>
          <w:sz w:val="24"/>
        </w:rPr>
        <w:t xml:space="preserve">  </w:t>
      </w:r>
      <w:r w:rsidR="003C5C07" w:rsidRPr="003C5C07">
        <w:rPr>
          <w:rFonts w:ascii="Garamond" w:hAnsi="Garamond" w:cs="Arial"/>
          <w:bCs/>
          <w:sz w:val="24"/>
        </w:rPr>
        <w:t>Sign in will be from 10:50 to 11:10 AM</w:t>
      </w:r>
      <w:r w:rsidRPr="003C5C07">
        <w:rPr>
          <w:rFonts w:ascii="Garamond" w:hAnsi="Garamond" w:cs="Arial"/>
          <w:bCs/>
          <w:sz w:val="24"/>
        </w:rPr>
        <w:t xml:space="preserve">   </w:t>
      </w:r>
    </w:p>
    <w:p w14:paraId="0935BF49" w14:textId="77777777" w:rsidR="00543BF5" w:rsidRPr="003C5C07" w:rsidRDefault="00543BF5" w:rsidP="006B40CB">
      <w:pPr>
        <w:pStyle w:val="BodyText"/>
        <w:rPr>
          <w:rFonts w:ascii="Garamond" w:hAnsi="Garamond" w:cs="Arial"/>
          <w:b/>
          <w:sz w:val="24"/>
        </w:rPr>
      </w:pPr>
    </w:p>
    <w:p w14:paraId="35353C33" w14:textId="77777777" w:rsidR="006B40CB" w:rsidRPr="003C5C07" w:rsidRDefault="006B40CB" w:rsidP="006B40CB">
      <w:pPr>
        <w:pStyle w:val="BodyText"/>
        <w:rPr>
          <w:rFonts w:ascii="Garamond" w:hAnsi="Garamond" w:cs="Arial"/>
          <w:b/>
          <w:sz w:val="24"/>
        </w:rPr>
      </w:pPr>
      <w:r w:rsidRPr="003C5C07">
        <w:rPr>
          <w:rFonts w:ascii="Garamond" w:hAnsi="Garamond" w:cs="Arial"/>
          <w:b/>
          <w:sz w:val="24"/>
        </w:rPr>
        <w:t xml:space="preserve">ORDER OF BUSINESS </w:t>
      </w:r>
    </w:p>
    <w:p w14:paraId="5653408D" w14:textId="7C958DF9" w:rsidR="006B40CB" w:rsidRPr="003C5C07" w:rsidRDefault="006B40CB" w:rsidP="006B40CB">
      <w:pPr>
        <w:pStyle w:val="BodyText"/>
        <w:rPr>
          <w:rFonts w:ascii="Garamond" w:hAnsi="Garamond" w:cs="Arial"/>
          <w:b/>
          <w:sz w:val="24"/>
          <w:u w:val="single"/>
        </w:rPr>
      </w:pPr>
      <w:r w:rsidRPr="003C5C07">
        <w:rPr>
          <w:rFonts w:ascii="Garamond" w:hAnsi="Garamond" w:cs="Arial"/>
          <w:sz w:val="24"/>
        </w:rPr>
        <w:br/>
      </w:r>
      <w:r w:rsidRPr="003C5C07">
        <w:rPr>
          <w:rFonts w:ascii="Garamond" w:hAnsi="Garamond" w:cs="Arial"/>
          <w:b/>
          <w:sz w:val="24"/>
          <w:u w:val="single"/>
        </w:rPr>
        <w:t>1. Call to order</w:t>
      </w:r>
      <w:r w:rsidR="00C97335">
        <w:rPr>
          <w:rFonts w:ascii="Garamond" w:hAnsi="Garamond" w:cs="Arial"/>
          <w:b/>
          <w:sz w:val="24"/>
          <w:u w:val="single"/>
        </w:rPr>
        <w:t xml:space="preserve">: </w:t>
      </w:r>
      <w:r w:rsidR="00C97335" w:rsidRPr="00C97335">
        <w:rPr>
          <w:rFonts w:ascii="Garamond" w:hAnsi="Garamond" w:cs="Arial"/>
          <w:bCs/>
          <w:sz w:val="24"/>
        </w:rPr>
        <w:t xml:space="preserve"> The meeting was called to order at 11:10 AM</w:t>
      </w:r>
    </w:p>
    <w:p w14:paraId="4986CBC4" w14:textId="77777777" w:rsidR="00C97335" w:rsidRDefault="00C97335" w:rsidP="00EA0E62">
      <w:pPr>
        <w:pStyle w:val="BodyText"/>
        <w:rPr>
          <w:rFonts w:ascii="Garamond" w:hAnsi="Garamond" w:cs="Arial"/>
          <w:b/>
          <w:sz w:val="24"/>
          <w:u w:val="single"/>
        </w:rPr>
      </w:pPr>
    </w:p>
    <w:p w14:paraId="246498A1" w14:textId="369BD0BB" w:rsidR="00E570B9" w:rsidRPr="00C97335" w:rsidRDefault="006B40CB" w:rsidP="00EA0E62">
      <w:pPr>
        <w:pStyle w:val="BodyText"/>
        <w:rPr>
          <w:rFonts w:ascii="Garamond" w:hAnsi="Garamond" w:cs="Arial"/>
          <w:sz w:val="24"/>
        </w:rPr>
      </w:pPr>
      <w:r w:rsidRPr="003C5C07">
        <w:rPr>
          <w:rFonts w:ascii="Garamond" w:hAnsi="Garamond" w:cs="Arial"/>
          <w:b/>
          <w:sz w:val="24"/>
          <w:u w:val="single"/>
        </w:rPr>
        <w:t xml:space="preserve">2. </w:t>
      </w:r>
      <w:r w:rsidR="00EF660B" w:rsidRPr="003C5C07">
        <w:rPr>
          <w:rFonts w:ascii="Garamond" w:hAnsi="Garamond" w:cs="Arial"/>
          <w:b/>
          <w:sz w:val="24"/>
          <w:u w:val="single"/>
        </w:rPr>
        <w:t>Approval</w:t>
      </w:r>
      <w:r w:rsidRPr="003C5C07">
        <w:rPr>
          <w:rFonts w:ascii="Garamond" w:hAnsi="Garamond" w:cs="Arial"/>
          <w:b/>
          <w:sz w:val="24"/>
          <w:u w:val="single"/>
        </w:rPr>
        <w:t xml:space="preserve"> of the Minutes of the 20</w:t>
      </w:r>
      <w:r w:rsidR="001A1582" w:rsidRPr="003C5C07">
        <w:rPr>
          <w:rFonts w:ascii="Garamond" w:hAnsi="Garamond" w:cs="Arial"/>
          <w:b/>
          <w:sz w:val="24"/>
          <w:u w:val="single"/>
        </w:rPr>
        <w:t>2</w:t>
      </w:r>
      <w:r w:rsidR="00002662" w:rsidRPr="003C5C07">
        <w:rPr>
          <w:rFonts w:ascii="Garamond" w:hAnsi="Garamond" w:cs="Arial"/>
          <w:b/>
          <w:sz w:val="24"/>
          <w:u w:val="single"/>
        </w:rPr>
        <w:t>4</w:t>
      </w:r>
      <w:r w:rsidR="00A468E4" w:rsidRPr="003C5C07">
        <w:rPr>
          <w:rFonts w:ascii="Garamond" w:hAnsi="Garamond" w:cs="Arial"/>
          <w:b/>
          <w:sz w:val="24"/>
          <w:u w:val="single"/>
        </w:rPr>
        <w:t xml:space="preserve"> </w:t>
      </w:r>
      <w:r w:rsidRPr="003C5C07">
        <w:rPr>
          <w:rFonts w:ascii="Garamond" w:hAnsi="Garamond" w:cs="Arial"/>
          <w:b/>
          <w:sz w:val="24"/>
          <w:u w:val="single"/>
        </w:rPr>
        <w:t>meeting</w:t>
      </w:r>
      <w:r w:rsidR="00C97335">
        <w:rPr>
          <w:rFonts w:ascii="Garamond" w:hAnsi="Garamond" w:cs="Arial"/>
          <w:b/>
          <w:sz w:val="24"/>
          <w:u w:val="single"/>
        </w:rPr>
        <w:t>:</w:t>
      </w:r>
      <w:r w:rsidRPr="003C5C07">
        <w:rPr>
          <w:rFonts w:ascii="Garamond" w:hAnsi="Garamond" w:cs="Arial"/>
          <w:b/>
          <w:sz w:val="24"/>
          <w:u w:val="single"/>
        </w:rPr>
        <w:t xml:space="preserve"> </w:t>
      </w:r>
      <w:r w:rsidR="00C97335">
        <w:rPr>
          <w:rFonts w:ascii="Garamond" w:hAnsi="Garamond" w:cs="Arial"/>
          <w:sz w:val="24"/>
        </w:rPr>
        <w:t xml:space="preserve">The </w:t>
      </w:r>
      <w:r w:rsidR="00E570B9" w:rsidRPr="003C5C07">
        <w:rPr>
          <w:rFonts w:ascii="Garamond" w:hAnsi="Garamond" w:cs="Arial"/>
          <w:bCs/>
          <w:sz w:val="24"/>
        </w:rPr>
        <w:t>minutes are approved as issued.</w:t>
      </w:r>
    </w:p>
    <w:p w14:paraId="6EA0BD8E" w14:textId="77777777" w:rsidR="005D707E" w:rsidRPr="003C5C07" w:rsidRDefault="005D707E" w:rsidP="005D707E">
      <w:pPr>
        <w:rPr>
          <w:rFonts w:ascii="Garamond" w:hAnsi="Garamond" w:cs="Arial"/>
        </w:rPr>
      </w:pPr>
    </w:p>
    <w:p w14:paraId="2AF25BB8" w14:textId="19F3B637" w:rsidR="00317D77" w:rsidRPr="003C5C07" w:rsidRDefault="00EA0E62" w:rsidP="005D707E">
      <w:pPr>
        <w:rPr>
          <w:rFonts w:ascii="Garamond" w:eastAsia="Times New Roman" w:hAnsi="Garamond" w:cs="Arial"/>
          <w:color w:val="000000"/>
        </w:rPr>
      </w:pPr>
      <w:r w:rsidRPr="003C5C07">
        <w:rPr>
          <w:rFonts w:ascii="Garamond" w:hAnsi="Garamond" w:cs="Arial"/>
          <w:b/>
          <w:u w:val="single"/>
        </w:rPr>
        <w:t>3</w:t>
      </w:r>
      <w:r w:rsidR="00317D77" w:rsidRPr="003C5C07">
        <w:rPr>
          <w:rFonts w:ascii="Garamond" w:hAnsi="Garamond" w:cs="Arial"/>
          <w:b/>
          <w:u w:val="single"/>
        </w:rPr>
        <w:t xml:space="preserve">. Old </w:t>
      </w:r>
      <w:r w:rsidR="00330484" w:rsidRPr="003C5C07">
        <w:rPr>
          <w:rFonts w:ascii="Garamond" w:hAnsi="Garamond" w:cs="Arial"/>
          <w:b/>
          <w:u w:val="single"/>
        </w:rPr>
        <w:t xml:space="preserve">+ New </w:t>
      </w:r>
      <w:proofErr w:type="gramStart"/>
      <w:r w:rsidR="00330484" w:rsidRPr="003C5C07">
        <w:rPr>
          <w:rFonts w:ascii="Garamond" w:hAnsi="Garamond" w:cs="Arial"/>
          <w:b/>
          <w:u w:val="single"/>
        </w:rPr>
        <w:t>Business</w:t>
      </w:r>
      <w:r w:rsidR="006B55DE" w:rsidRPr="003C5C07">
        <w:rPr>
          <w:rFonts w:ascii="Garamond" w:hAnsi="Garamond" w:cs="Arial"/>
          <w:b/>
          <w:u w:val="single"/>
        </w:rPr>
        <w:t xml:space="preserve">  (</w:t>
      </w:r>
      <w:proofErr w:type="gramEnd"/>
      <w:r w:rsidR="006B55DE" w:rsidRPr="003C5C07">
        <w:rPr>
          <w:rFonts w:ascii="Garamond" w:hAnsi="Garamond" w:cs="Arial"/>
          <w:b/>
          <w:u w:val="single"/>
        </w:rPr>
        <w:t>202</w:t>
      </w:r>
      <w:r w:rsidR="00002662" w:rsidRPr="003C5C07">
        <w:rPr>
          <w:rFonts w:ascii="Garamond" w:hAnsi="Garamond" w:cs="Arial"/>
          <w:b/>
          <w:u w:val="single"/>
        </w:rPr>
        <w:t>4</w:t>
      </w:r>
      <w:r w:rsidR="006B55DE" w:rsidRPr="003C5C07">
        <w:rPr>
          <w:rFonts w:ascii="Garamond" w:hAnsi="Garamond" w:cs="Arial"/>
          <w:b/>
          <w:u w:val="single"/>
        </w:rPr>
        <w:t xml:space="preserve"> accomplishments/202</w:t>
      </w:r>
      <w:r w:rsidR="00002662" w:rsidRPr="003C5C07">
        <w:rPr>
          <w:rFonts w:ascii="Garamond" w:hAnsi="Garamond" w:cs="Arial"/>
          <w:b/>
          <w:u w:val="single"/>
        </w:rPr>
        <w:t>5</w:t>
      </w:r>
      <w:r w:rsidR="006B55DE" w:rsidRPr="003C5C07">
        <w:rPr>
          <w:rFonts w:ascii="Garamond" w:hAnsi="Garamond" w:cs="Arial"/>
          <w:b/>
          <w:u w:val="single"/>
        </w:rPr>
        <w:t xml:space="preserve"> plans)</w:t>
      </w:r>
    </w:p>
    <w:p w14:paraId="64C606C1" w14:textId="132EED21" w:rsidR="005D721D" w:rsidRPr="003C5C07" w:rsidRDefault="00B3574D" w:rsidP="007B1BBD">
      <w:pPr>
        <w:pStyle w:val="BodyText"/>
        <w:rPr>
          <w:rFonts w:ascii="Garamond" w:hAnsi="Garamond" w:cs="Arial"/>
          <w:bCs/>
          <w:sz w:val="24"/>
        </w:rPr>
      </w:pPr>
      <w:r w:rsidRPr="003C5C07">
        <w:rPr>
          <w:rFonts w:ascii="Garamond" w:hAnsi="Garamond" w:cs="Arial"/>
          <w:bCs/>
          <w:sz w:val="24"/>
        </w:rPr>
        <w:tab/>
      </w:r>
    </w:p>
    <w:p w14:paraId="6D67C5A7" w14:textId="12A36489" w:rsidR="00EA0E62" w:rsidRPr="003C5C07" w:rsidRDefault="00EA0E62" w:rsidP="003D4852">
      <w:pPr>
        <w:rPr>
          <w:rFonts w:ascii="Garamond" w:hAnsi="Garamond" w:cs="Arial"/>
        </w:rPr>
      </w:pPr>
      <w:r w:rsidRPr="003C5C07">
        <w:rPr>
          <w:rFonts w:ascii="Garamond" w:hAnsi="Garamond" w:cs="Arial"/>
          <w:b/>
          <w:bCs/>
        </w:rPr>
        <w:t>President</w:t>
      </w:r>
      <w:proofErr w:type="gramStart"/>
      <w:r w:rsidRPr="003C5C07">
        <w:rPr>
          <w:rFonts w:ascii="Garamond" w:hAnsi="Garamond" w:cs="Arial"/>
          <w:b/>
          <w:bCs/>
        </w:rPr>
        <w:t>:</w:t>
      </w:r>
      <w:r w:rsidRPr="003C5C07">
        <w:rPr>
          <w:rFonts w:ascii="Garamond" w:hAnsi="Garamond" w:cs="Arial"/>
        </w:rPr>
        <w:t xml:space="preserve">  (</w:t>
      </w:r>
      <w:proofErr w:type="gramEnd"/>
      <w:r w:rsidRPr="003C5C07">
        <w:rPr>
          <w:rFonts w:ascii="Garamond" w:hAnsi="Garamond" w:cs="Arial"/>
        </w:rPr>
        <w:t>Y. Boudreaux):</w:t>
      </w:r>
      <w:r w:rsidR="0033236D" w:rsidRPr="003C5C07">
        <w:rPr>
          <w:rFonts w:ascii="Garamond" w:hAnsi="Garamond" w:cs="Arial"/>
        </w:rPr>
        <w:t xml:space="preserve">  </w:t>
      </w:r>
    </w:p>
    <w:p w14:paraId="3AA200EF" w14:textId="77777777" w:rsidR="00062408" w:rsidRDefault="00062408" w:rsidP="00EA0E62">
      <w:pPr>
        <w:pStyle w:val="BodyText"/>
        <w:ind w:firstLine="720"/>
        <w:rPr>
          <w:rFonts w:ascii="Garamond" w:hAnsi="Garamond" w:cs="Arial"/>
          <w:b/>
          <w:bCs/>
          <w:sz w:val="24"/>
        </w:rPr>
      </w:pPr>
    </w:p>
    <w:p w14:paraId="0015EAF5" w14:textId="6086B6EC" w:rsidR="00C97335" w:rsidRDefault="00C97335" w:rsidP="00C97335">
      <w:pPr>
        <w:pStyle w:val="BodyText"/>
        <w:rPr>
          <w:rFonts w:ascii="Garamond" w:hAnsi="Garamond" w:cs="Arial"/>
          <w:sz w:val="24"/>
        </w:rPr>
      </w:pPr>
      <w:r>
        <w:rPr>
          <w:rFonts w:ascii="Garamond" w:hAnsi="Garamond" w:cs="Arial"/>
          <w:sz w:val="24"/>
        </w:rPr>
        <w:t xml:space="preserve">Introductions of the board and attendees were made.  Yvonne noted that despite the years of experience shared by those in attendance volunteers were needed for several activities including clerical, media, outreach, stewardship and rescue.  She encouraged people to adopt a site.  One of our best resources is the “eyes on the ground” provided by the stewards who could alert the board if anything was being done to harm the prairie dogs.  </w:t>
      </w:r>
    </w:p>
    <w:p w14:paraId="3043886A" w14:textId="77777777" w:rsidR="00C97335" w:rsidRDefault="00C97335" w:rsidP="00C97335">
      <w:pPr>
        <w:pStyle w:val="BodyText"/>
        <w:rPr>
          <w:rFonts w:ascii="Garamond" w:hAnsi="Garamond" w:cs="Arial"/>
          <w:sz w:val="24"/>
        </w:rPr>
      </w:pPr>
    </w:p>
    <w:p w14:paraId="6F5F0D55" w14:textId="2E041A8D" w:rsidR="00C97335" w:rsidRDefault="00C97335" w:rsidP="00C97335">
      <w:pPr>
        <w:pStyle w:val="BodyText"/>
        <w:rPr>
          <w:rFonts w:ascii="Garamond" w:hAnsi="Garamond" w:cs="Arial"/>
          <w:sz w:val="24"/>
        </w:rPr>
      </w:pPr>
      <w:r>
        <w:rPr>
          <w:rFonts w:ascii="Garamond" w:hAnsi="Garamond" w:cs="Arial"/>
          <w:sz w:val="24"/>
        </w:rPr>
        <w:t xml:space="preserve">Yvone provided a brief overview of the website which had been hacked last 2024.  She noted that Desert Dog Technology was providing the resources to migrate and recreate the website and should be complete </w:t>
      </w:r>
      <w:r w:rsidR="004D37AE">
        <w:rPr>
          <w:rFonts w:ascii="Garamond" w:hAnsi="Garamond" w:cs="Arial"/>
          <w:sz w:val="24"/>
        </w:rPr>
        <w:t>soon</w:t>
      </w:r>
      <w:r>
        <w:rPr>
          <w:rFonts w:ascii="Garamond" w:hAnsi="Garamond" w:cs="Arial"/>
          <w:sz w:val="24"/>
        </w:rPr>
        <w:t>.</w:t>
      </w:r>
      <w:r w:rsidR="00B66C52">
        <w:rPr>
          <w:rFonts w:ascii="Garamond" w:hAnsi="Garamond" w:cs="Arial"/>
          <w:sz w:val="24"/>
        </w:rPr>
        <w:t xml:space="preserve">  Fortunately, </w:t>
      </w:r>
      <w:proofErr w:type="gramStart"/>
      <w:r w:rsidR="00B66C52">
        <w:rPr>
          <w:rFonts w:ascii="Garamond" w:hAnsi="Garamond" w:cs="Arial"/>
          <w:sz w:val="24"/>
        </w:rPr>
        <w:t>a number of</w:t>
      </w:r>
      <w:proofErr w:type="gramEnd"/>
      <w:r w:rsidR="00B66C52">
        <w:rPr>
          <w:rFonts w:ascii="Garamond" w:hAnsi="Garamond" w:cs="Arial"/>
          <w:sz w:val="24"/>
        </w:rPr>
        <w:t xml:space="preserve"> </w:t>
      </w:r>
      <w:r w:rsidR="004D37AE">
        <w:rPr>
          <w:rFonts w:ascii="Garamond" w:hAnsi="Garamond" w:cs="Arial"/>
          <w:sz w:val="24"/>
        </w:rPr>
        <w:t>year end</w:t>
      </w:r>
      <w:r w:rsidR="00B66C52">
        <w:rPr>
          <w:rFonts w:ascii="Garamond" w:hAnsi="Garamond" w:cs="Arial"/>
          <w:sz w:val="24"/>
        </w:rPr>
        <w:t xml:space="preserve"> donation</w:t>
      </w:r>
      <w:r w:rsidR="004D37AE">
        <w:rPr>
          <w:rFonts w:ascii="Garamond" w:hAnsi="Garamond" w:cs="Arial"/>
          <w:sz w:val="24"/>
        </w:rPr>
        <w:t>s</w:t>
      </w:r>
      <w:r w:rsidR="00B66C52">
        <w:rPr>
          <w:rFonts w:ascii="Garamond" w:hAnsi="Garamond" w:cs="Arial"/>
          <w:sz w:val="24"/>
        </w:rPr>
        <w:t xml:space="preserve"> should cover the rebuild charges.</w:t>
      </w:r>
    </w:p>
    <w:p w14:paraId="49F8CC07" w14:textId="77777777" w:rsidR="00C97335" w:rsidRDefault="00C97335" w:rsidP="00C97335">
      <w:pPr>
        <w:pStyle w:val="BodyText"/>
        <w:rPr>
          <w:rFonts w:ascii="Garamond" w:hAnsi="Garamond" w:cs="Arial"/>
          <w:sz w:val="24"/>
        </w:rPr>
      </w:pPr>
    </w:p>
    <w:p w14:paraId="73DBF6D1" w14:textId="0BCCA1C3" w:rsidR="00C97335" w:rsidRDefault="00C97335" w:rsidP="00C97335">
      <w:pPr>
        <w:pStyle w:val="BodyText"/>
        <w:rPr>
          <w:rFonts w:ascii="Garamond" w:hAnsi="Garamond" w:cs="Arial"/>
          <w:sz w:val="24"/>
        </w:rPr>
      </w:pPr>
      <w:r>
        <w:rPr>
          <w:rFonts w:ascii="Garamond" w:hAnsi="Garamond" w:cs="Arial"/>
          <w:sz w:val="24"/>
        </w:rPr>
        <w:t xml:space="preserve">She explained that 2025 would be the “Season of Steven” as a large (largest ever for PDP) had been given from his estate thanks to a recommendation from Dianne B (former </w:t>
      </w:r>
      <w:r w:rsidR="004D37AE">
        <w:rPr>
          <w:rFonts w:ascii="Garamond" w:hAnsi="Garamond" w:cs="Arial"/>
          <w:sz w:val="24"/>
        </w:rPr>
        <w:t>Mid-West</w:t>
      </w:r>
      <w:r>
        <w:rPr>
          <w:rFonts w:ascii="Garamond" w:hAnsi="Garamond" w:cs="Arial"/>
          <w:sz w:val="24"/>
        </w:rPr>
        <w:t xml:space="preserve"> Prairie Dog Shelter).  Jim added that her website </w:t>
      </w:r>
      <w:r w:rsidR="00A11AF2" w:rsidRPr="00A11AF2">
        <w:rPr>
          <w:rFonts w:ascii="Garamond" w:hAnsi="Garamond" w:cs="Arial"/>
          <w:sz w:val="24"/>
        </w:rPr>
        <w:t xml:space="preserve">https://www.weloveprairiedogs.com/ </w:t>
      </w:r>
      <w:r>
        <w:rPr>
          <w:rFonts w:ascii="Garamond" w:hAnsi="Garamond" w:cs="Arial"/>
          <w:sz w:val="24"/>
        </w:rPr>
        <w:t>provided very pertinent information about prai</w:t>
      </w:r>
      <w:r w:rsidR="00B66C52">
        <w:rPr>
          <w:rFonts w:ascii="Garamond" w:hAnsi="Garamond" w:cs="Arial"/>
          <w:sz w:val="24"/>
        </w:rPr>
        <w:t>rie dogs.</w:t>
      </w:r>
    </w:p>
    <w:p w14:paraId="4E136F82" w14:textId="77777777" w:rsidR="00B66C52" w:rsidRDefault="00B66C52" w:rsidP="00C97335">
      <w:pPr>
        <w:pStyle w:val="BodyText"/>
        <w:rPr>
          <w:rFonts w:ascii="Garamond" w:hAnsi="Garamond" w:cs="Arial"/>
          <w:sz w:val="24"/>
        </w:rPr>
      </w:pPr>
    </w:p>
    <w:p w14:paraId="3C3C47D8" w14:textId="2F71E439" w:rsidR="00B66C52" w:rsidRDefault="00B66C52" w:rsidP="00C97335">
      <w:pPr>
        <w:pStyle w:val="BodyText"/>
        <w:rPr>
          <w:rFonts w:ascii="Garamond" w:hAnsi="Garamond" w:cs="Arial"/>
          <w:sz w:val="24"/>
        </w:rPr>
      </w:pPr>
      <w:r>
        <w:rPr>
          <w:rFonts w:ascii="Garamond" w:hAnsi="Garamond" w:cs="Arial"/>
          <w:sz w:val="24"/>
        </w:rPr>
        <w:t>Yvonne has been in contact with Thunderbird Harley Davidson to create a fundraising opportunity using HD collectibles to be donated by Dianne B. as well.</w:t>
      </w:r>
    </w:p>
    <w:p w14:paraId="76D66001" w14:textId="36DFAB11" w:rsidR="00C97335" w:rsidRDefault="00B66C52" w:rsidP="00C97335">
      <w:pPr>
        <w:pStyle w:val="BodyText"/>
        <w:rPr>
          <w:rFonts w:ascii="Garamond" w:hAnsi="Garamond" w:cs="Arial"/>
          <w:sz w:val="24"/>
        </w:rPr>
      </w:pPr>
      <w:r>
        <w:rPr>
          <w:rFonts w:ascii="Garamond" w:hAnsi="Garamond" w:cs="Arial"/>
          <w:sz w:val="24"/>
        </w:rPr>
        <w:lastRenderedPageBreak/>
        <w:t xml:space="preserve">She elaborated on recent contact with the City of Santa Fe and likelihood that PDP would be providing some training for them.  Further, that training of a couple had occurred during </w:t>
      </w:r>
      <w:r w:rsidR="004D37AE">
        <w:rPr>
          <w:rFonts w:ascii="Garamond" w:hAnsi="Garamond" w:cs="Arial"/>
          <w:sz w:val="24"/>
        </w:rPr>
        <w:t>2024,</w:t>
      </w:r>
      <w:r>
        <w:rPr>
          <w:rFonts w:ascii="Garamond" w:hAnsi="Garamond" w:cs="Arial"/>
          <w:sz w:val="24"/>
        </w:rPr>
        <w:t xml:space="preserve"> and it was hoped that they could spearhead rescue efforts in Santa Fe.  Discussion about PNE followed touching on health issues of some of those involved.  </w:t>
      </w:r>
    </w:p>
    <w:p w14:paraId="606A6230" w14:textId="77777777" w:rsidR="00B66C52" w:rsidRDefault="00B66C52" w:rsidP="00C97335">
      <w:pPr>
        <w:pStyle w:val="BodyText"/>
        <w:rPr>
          <w:rFonts w:ascii="Garamond" w:hAnsi="Garamond" w:cs="Arial"/>
          <w:sz w:val="24"/>
        </w:rPr>
      </w:pPr>
    </w:p>
    <w:p w14:paraId="49BF657D" w14:textId="008C8B55" w:rsidR="00B66C52" w:rsidRDefault="00B66C52" w:rsidP="00C97335">
      <w:pPr>
        <w:pStyle w:val="BodyText"/>
        <w:rPr>
          <w:rFonts w:ascii="Garamond" w:hAnsi="Garamond" w:cs="Arial"/>
          <w:sz w:val="24"/>
        </w:rPr>
      </w:pPr>
      <w:r>
        <w:rPr>
          <w:rFonts w:ascii="Garamond" w:hAnsi="Garamond" w:cs="Arial"/>
          <w:sz w:val="24"/>
        </w:rPr>
        <w:t xml:space="preserve">There was discussion about Ana </w:t>
      </w:r>
      <w:r w:rsidR="004D37AE">
        <w:rPr>
          <w:rFonts w:ascii="Garamond" w:hAnsi="Garamond" w:cs="Arial"/>
          <w:sz w:val="24"/>
        </w:rPr>
        <w:t>Davidson’s</w:t>
      </w:r>
      <w:r>
        <w:rPr>
          <w:rFonts w:ascii="Garamond" w:hAnsi="Garamond" w:cs="Arial"/>
          <w:sz w:val="24"/>
        </w:rPr>
        <w:t xml:space="preserve"> early involvement with prairie dogs and Prairie Dog Pals and how she and Liz Green worked together to take care of PD issues in the late 1990s.  Ana went on the get her PHD in Plains biology and was currently working with Ranchers in Colorado and Utah to improve Western grasslands.</w:t>
      </w:r>
    </w:p>
    <w:p w14:paraId="134376EF" w14:textId="77777777" w:rsidR="00C97335" w:rsidRPr="00C97335" w:rsidRDefault="00C97335" w:rsidP="00C97335">
      <w:pPr>
        <w:pStyle w:val="BodyText"/>
        <w:rPr>
          <w:rFonts w:ascii="Garamond" w:hAnsi="Garamond" w:cs="Arial"/>
          <w:sz w:val="24"/>
        </w:rPr>
      </w:pPr>
    </w:p>
    <w:p w14:paraId="02A1E27F" w14:textId="6AFFB4B9" w:rsidR="00A468E4" w:rsidRPr="003C5C07" w:rsidRDefault="00EA0E62" w:rsidP="00B66C52">
      <w:pPr>
        <w:pStyle w:val="BodyText"/>
        <w:rPr>
          <w:rFonts w:ascii="Garamond" w:hAnsi="Garamond" w:cs="Arial"/>
          <w:sz w:val="24"/>
        </w:rPr>
      </w:pPr>
      <w:r w:rsidRPr="003C5C07">
        <w:rPr>
          <w:rFonts w:ascii="Garamond" w:hAnsi="Garamond" w:cs="Arial"/>
          <w:b/>
          <w:bCs/>
          <w:sz w:val="24"/>
        </w:rPr>
        <w:t>Treasurer</w:t>
      </w:r>
      <w:proofErr w:type="gramStart"/>
      <w:r w:rsidRPr="003C5C07">
        <w:rPr>
          <w:rFonts w:ascii="Garamond" w:hAnsi="Garamond" w:cs="Arial"/>
          <w:b/>
          <w:bCs/>
          <w:sz w:val="24"/>
        </w:rPr>
        <w:t>:</w:t>
      </w:r>
      <w:r w:rsidRPr="003C5C07">
        <w:rPr>
          <w:rFonts w:ascii="Garamond" w:hAnsi="Garamond" w:cs="Arial"/>
          <w:sz w:val="24"/>
        </w:rPr>
        <w:t xml:space="preserve">  (</w:t>
      </w:r>
      <w:proofErr w:type="gramEnd"/>
      <w:r w:rsidRPr="003C5C07">
        <w:rPr>
          <w:rFonts w:ascii="Garamond" w:hAnsi="Garamond" w:cs="Arial"/>
          <w:sz w:val="24"/>
        </w:rPr>
        <w:t xml:space="preserve">R. Watt): </w:t>
      </w:r>
    </w:p>
    <w:p w14:paraId="5A270E2F" w14:textId="77777777" w:rsidR="00B66C52" w:rsidRDefault="00A468E4" w:rsidP="00B66C52">
      <w:pPr>
        <w:pStyle w:val="BodyText"/>
        <w:ind w:firstLine="720"/>
        <w:rPr>
          <w:rFonts w:ascii="Garamond" w:hAnsi="Garamond" w:cs="Arial"/>
          <w:sz w:val="24"/>
        </w:rPr>
      </w:pPr>
      <w:r w:rsidRPr="003C5C07">
        <w:rPr>
          <w:rFonts w:ascii="Garamond" w:hAnsi="Garamond" w:cs="Arial"/>
          <w:sz w:val="24"/>
        </w:rPr>
        <w:tab/>
      </w:r>
    </w:p>
    <w:p w14:paraId="63FA43E8" w14:textId="21129AAC" w:rsidR="00CC105A" w:rsidRDefault="002E1F7D" w:rsidP="00B66C52">
      <w:pPr>
        <w:pStyle w:val="BodyText"/>
        <w:rPr>
          <w:rFonts w:ascii="Garamond" w:hAnsi="Garamond" w:cs="Arial"/>
          <w:sz w:val="24"/>
        </w:rPr>
      </w:pPr>
      <w:r>
        <w:rPr>
          <w:rFonts w:ascii="Garamond" w:hAnsi="Garamond" w:cs="Arial"/>
          <w:sz w:val="24"/>
        </w:rPr>
        <w:t>2024 Expenditures:  $24,000.00</w:t>
      </w:r>
      <w:r w:rsidR="00B66C52">
        <w:rPr>
          <w:rFonts w:ascii="Garamond" w:hAnsi="Garamond" w:cs="Arial"/>
          <w:sz w:val="24"/>
        </w:rPr>
        <w:t xml:space="preserve">, consisting of $5,000 for vehicle repair and maintenance and $19,000 for sustenance.  PDP had received $1600 in interest due to the high CD </w:t>
      </w:r>
      <w:r w:rsidR="004D37AE">
        <w:rPr>
          <w:rFonts w:ascii="Garamond" w:hAnsi="Garamond" w:cs="Arial"/>
          <w:sz w:val="24"/>
        </w:rPr>
        <w:t>rates and</w:t>
      </w:r>
      <w:r w:rsidR="00B66C52">
        <w:rPr>
          <w:rFonts w:ascii="Garamond" w:hAnsi="Garamond" w:cs="Arial"/>
          <w:sz w:val="24"/>
        </w:rPr>
        <w:t xml:space="preserve"> was in good shape financially</w:t>
      </w:r>
      <w:r w:rsidR="004B5386">
        <w:rPr>
          <w:rFonts w:ascii="Garamond" w:hAnsi="Garamond" w:cs="Arial"/>
          <w:sz w:val="24"/>
        </w:rPr>
        <w:t>.  There was one small contract is 2024 and PDP had recently received</w:t>
      </w:r>
      <w:r w:rsidR="00B1766C">
        <w:rPr>
          <w:rFonts w:ascii="Garamond" w:hAnsi="Garamond" w:cs="Arial"/>
          <w:sz w:val="24"/>
        </w:rPr>
        <w:t xml:space="preserve"> an inquiry from APS to remove PDs from a school near Phil Chacon Park.</w:t>
      </w:r>
    </w:p>
    <w:p w14:paraId="6481F196" w14:textId="77777777" w:rsidR="00B66C52" w:rsidRDefault="00B66C52" w:rsidP="00B66C52">
      <w:pPr>
        <w:pStyle w:val="BodyText"/>
        <w:rPr>
          <w:rFonts w:ascii="Garamond" w:hAnsi="Garamond" w:cs="Arial"/>
          <w:sz w:val="24"/>
        </w:rPr>
      </w:pPr>
    </w:p>
    <w:p w14:paraId="441A1CB3" w14:textId="1941DF2F" w:rsidR="00CC105A" w:rsidRPr="003C5C07" w:rsidRDefault="00CC105A" w:rsidP="00B66C52">
      <w:pPr>
        <w:pStyle w:val="BodyText"/>
        <w:ind w:firstLine="720"/>
        <w:rPr>
          <w:rFonts w:ascii="Garamond" w:hAnsi="Garamond" w:cs="Arial"/>
          <w:b/>
          <w:bCs/>
          <w:sz w:val="24"/>
        </w:rPr>
      </w:pPr>
      <w:r w:rsidRPr="003C5C07">
        <w:rPr>
          <w:rFonts w:ascii="Garamond" w:hAnsi="Garamond" w:cs="Arial"/>
          <w:b/>
          <w:bCs/>
          <w:sz w:val="24"/>
        </w:rPr>
        <w:t xml:space="preserve">Fundraising: </w:t>
      </w:r>
      <w:r w:rsidRPr="003C5C07">
        <w:rPr>
          <w:rFonts w:ascii="Garamond" w:hAnsi="Garamond" w:cs="Arial"/>
          <w:b/>
          <w:bCs/>
          <w:color w:val="FF0000"/>
          <w:sz w:val="24"/>
        </w:rPr>
        <w:t xml:space="preserve"> </w:t>
      </w:r>
    </w:p>
    <w:p w14:paraId="66C7F197" w14:textId="2C0BCB84" w:rsidR="00440480" w:rsidRPr="003C5C07" w:rsidRDefault="00CC105A" w:rsidP="004D37AE">
      <w:pPr>
        <w:pStyle w:val="BodyText"/>
        <w:ind w:left="1440"/>
        <w:rPr>
          <w:rFonts w:ascii="Garamond" w:hAnsi="Garamond" w:cs="Arial"/>
          <w:sz w:val="24"/>
        </w:rPr>
      </w:pPr>
      <w:r w:rsidRPr="003C5C07">
        <w:rPr>
          <w:rFonts w:ascii="Garamond" w:hAnsi="Garamond" w:cs="Arial"/>
          <w:sz w:val="24"/>
        </w:rPr>
        <w:t>Garage Sales</w:t>
      </w:r>
      <w:r w:rsidR="00062408">
        <w:rPr>
          <w:rFonts w:ascii="Garamond" w:hAnsi="Garamond" w:cs="Arial"/>
          <w:sz w:val="24"/>
        </w:rPr>
        <w:t xml:space="preserve">:  </w:t>
      </w:r>
      <w:r w:rsidR="004B5386">
        <w:rPr>
          <w:rFonts w:ascii="Garamond" w:hAnsi="Garamond" w:cs="Arial"/>
          <w:sz w:val="24"/>
        </w:rPr>
        <w:t xml:space="preserve">The two garage sales in 2024 netted </w:t>
      </w:r>
      <w:r w:rsidR="00062408">
        <w:rPr>
          <w:rFonts w:ascii="Garamond" w:hAnsi="Garamond" w:cs="Arial"/>
          <w:sz w:val="24"/>
        </w:rPr>
        <w:t>$1800</w:t>
      </w:r>
      <w:r w:rsidR="004B5386">
        <w:rPr>
          <w:rFonts w:ascii="Garamond" w:hAnsi="Garamond" w:cs="Arial"/>
          <w:sz w:val="24"/>
        </w:rPr>
        <w:t>. T</w:t>
      </w:r>
      <w:r w:rsidR="00B66C52">
        <w:rPr>
          <w:rFonts w:ascii="Garamond" w:hAnsi="Garamond" w:cs="Arial"/>
          <w:sz w:val="24"/>
        </w:rPr>
        <w:t>here will likely be 2 garage sales in 2025, one in the spring (March/April/May timeframe) and one in the fall.</w:t>
      </w:r>
      <w:r w:rsidR="004B5386">
        <w:rPr>
          <w:rFonts w:ascii="Garamond" w:hAnsi="Garamond" w:cs="Arial"/>
          <w:sz w:val="24"/>
        </w:rPr>
        <w:t xml:space="preserve">  The spring sale will likely be held at 5219 Vista Bonita NE.</w:t>
      </w:r>
    </w:p>
    <w:p w14:paraId="51BA67A5" w14:textId="061DC659" w:rsidR="00006BE4" w:rsidRPr="003C5C07" w:rsidRDefault="00EA0E62" w:rsidP="00E570B9">
      <w:pPr>
        <w:pStyle w:val="BodyText"/>
        <w:rPr>
          <w:rFonts w:ascii="Garamond" w:hAnsi="Garamond" w:cs="Arial"/>
          <w:sz w:val="24"/>
        </w:rPr>
      </w:pP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p>
    <w:p w14:paraId="4FF4EB64" w14:textId="676AD1CE" w:rsidR="00A468E4" w:rsidRPr="003C5C07" w:rsidRDefault="00EE6201" w:rsidP="004B5386">
      <w:pPr>
        <w:pStyle w:val="BodyText"/>
        <w:rPr>
          <w:rFonts w:ascii="Garamond" w:hAnsi="Garamond" w:cs="Arial"/>
          <w:sz w:val="24"/>
        </w:rPr>
      </w:pPr>
      <w:r w:rsidRPr="003C5C07">
        <w:rPr>
          <w:rFonts w:ascii="Garamond" w:hAnsi="Garamond" w:cs="Arial"/>
          <w:b/>
          <w:bCs/>
          <w:sz w:val="24"/>
        </w:rPr>
        <w:t>Site stewardship:</w:t>
      </w:r>
      <w:r w:rsidRPr="003C5C07">
        <w:rPr>
          <w:rFonts w:ascii="Garamond" w:hAnsi="Garamond" w:cs="Arial"/>
          <w:sz w:val="24"/>
        </w:rPr>
        <w:tab/>
      </w:r>
      <w:r w:rsidR="005D1B4C" w:rsidRPr="003C5C07">
        <w:rPr>
          <w:rFonts w:ascii="Garamond" w:hAnsi="Garamond" w:cs="Arial"/>
          <w:sz w:val="24"/>
        </w:rPr>
        <w:t>(E. Urbanski)</w:t>
      </w:r>
    </w:p>
    <w:p w14:paraId="4E0FC271" w14:textId="77777777" w:rsidR="00B1766C" w:rsidRDefault="00B1766C" w:rsidP="004B5386">
      <w:pPr>
        <w:ind w:firstLine="720"/>
        <w:rPr>
          <w:rFonts w:ascii="Garamond" w:hAnsi="Garamond" w:cs="Arial"/>
        </w:rPr>
      </w:pPr>
    </w:p>
    <w:p w14:paraId="0366684E" w14:textId="16FEF528" w:rsidR="00A468E4" w:rsidRPr="003C5C07" w:rsidRDefault="00A468E4" w:rsidP="004B5386">
      <w:pPr>
        <w:ind w:firstLine="720"/>
        <w:rPr>
          <w:rFonts w:ascii="Garamond" w:hAnsi="Garamond" w:cs="Arial"/>
        </w:rPr>
      </w:pPr>
      <w:r w:rsidRPr="003C5C07">
        <w:rPr>
          <w:rFonts w:ascii="Garamond" w:hAnsi="Garamond" w:cs="Arial"/>
        </w:rPr>
        <w:t>Need volunteers to help feeding</w:t>
      </w:r>
    </w:p>
    <w:p w14:paraId="004036B5" w14:textId="3FB51D1A" w:rsidR="00725C1E" w:rsidRPr="003C5C07" w:rsidRDefault="0072559B" w:rsidP="00A468E4">
      <w:pPr>
        <w:rPr>
          <w:rFonts w:ascii="Garamond" w:hAnsi="Garamond" w:cs="Arial"/>
        </w:rPr>
      </w:pPr>
      <w:r w:rsidRPr="003C5C07">
        <w:rPr>
          <w:rFonts w:ascii="Garamond" w:hAnsi="Garamond" w:cs="Arial"/>
        </w:rPr>
        <w:tab/>
      </w:r>
      <w:r w:rsidR="004357F1">
        <w:rPr>
          <w:rFonts w:ascii="Garamond" w:hAnsi="Garamond" w:cs="Arial"/>
        </w:rPr>
        <w:t xml:space="preserve">Feeding </w:t>
      </w:r>
      <w:r w:rsidRPr="003C5C07">
        <w:rPr>
          <w:rFonts w:ascii="Garamond" w:hAnsi="Garamond" w:cs="Arial"/>
        </w:rPr>
        <w:t>Stipen</w:t>
      </w:r>
      <w:r w:rsidR="00732F3A">
        <w:rPr>
          <w:rFonts w:ascii="Garamond" w:hAnsi="Garamond" w:cs="Arial"/>
        </w:rPr>
        <w:t xml:space="preserve">d </w:t>
      </w:r>
      <w:r w:rsidR="004B5386">
        <w:rPr>
          <w:rFonts w:ascii="Garamond" w:hAnsi="Garamond" w:cs="Arial"/>
        </w:rPr>
        <w:t xml:space="preserve">for 2025 </w:t>
      </w:r>
      <w:r w:rsidR="00732F3A">
        <w:rPr>
          <w:rFonts w:ascii="Garamond" w:hAnsi="Garamond" w:cs="Arial"/>
        </w:rPr>
        <w:t>Approved</w:t>
      </w:r>
    </w:p>
    <w:p w14:paraId="0599F246" w14:textId="1B8FE77D" w:rsidR="00CC105A" w:rsidRPr="003C5C07" w:rsidRDefault="00EE6201" w:rsidP="00CC105A">
      <w:pPr>
        <w:pStyle w:val="BodyText"/>
        <w:rPr>
          <w:rFonts w:ascii="Garamond" w:hAnsi="Garamond" w:cs="Arial"/>
          <w:sz w:val="24"/>
        </w:rPr>
      </w:pP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p>
    <w:p w14:paraId="349F7866" w14:textId="0299F862" w:rsidR="00CC105A" w:rsidRPr="003C5C07" w:rsidRDefault="00EE6201" w:rsidP="004B5386">
      <w:pPr>
        <w:pStyle w:val="BodyText"/>
        <w:rPr>
          <w:rFonts w:ascii="Garamond" w:hAnsi="Garamond" w:cs="Arial"/>
          <w:sz w:val="24"/>
        </w:rPr>
      </w:pPr>
      <w:r w:rsidRPr="003C5C07">
        <w:rPr>
          <w:rFonts w:ascii="Garamond" w:hAnsi="Garamond" w:cs="Arial"/>
          <w:b/>
          <w:bCs/>
          <w:sz w:val="24"/>
        </w:rPr>
        <w:t>Outreac</w:t>
      </w:r>
      <w:r w:rsidR="005D1B4C" w:rsidRPr="003C5C07">
        <w:rPr>
          <w:rFonts w:ascii="Garamond" w:hAnsi="Garamond" w:cs="Arial"/>
          <w:b/>
          <w:bCs/>
          <w:sz w:val="24"/>
        </w:rPr>
        <w:t>h and Education:</w:t>
      </w:r>
      <w:r w:rsidR="005D1B4C" w:rsidRPr="003C5C07">
        <w:rPr>
          <w:rFonts w:ascii="Garamond" w:hAnsi="Garamond" w:cs="Arial"/>
          <w:sz w:val="24"/>
        </w:rPr>
        <w:t xml:space="preserve"> (J. Trever)</w:t>
      </w:r>
    </w:p>
    <w:p w14:paraId="598F6866" w14:textId="77777777" w:rsidR="004B5386" w:rsidRDefault="00A468E4" w:rsidP="004B5386">
      <w:pPr>
        <w:pStyle w:val="BodyText"/>
        <w:ind w:left="720"/>
        <w:rPr>
          <w:rFonts w:ascii="Garamond" w:hAnsi="Garamond" w:cs="Arial"/>
          <w:sz w:val="24"/>
        </w:rPr>
      </w:pPr>
      <w:r w:rsidRPr="003C5C07">
        <w:rPr>
          <w:rFonts w:ascii="Garamond" w:hAnsi="Garamond" w:cs="Arial"/>
          <w:sz w:val="24"/>
        </w:rPr>
        <w:t>Need volunteers for Tabling &amp; Event Sponsorshi</w:t>
      </w:r>
      <w:r w:rsidR="00CC105A" w:rsidRPr="003C5C07">
        <w:rPr>
          <w:rFonts w:ascii="Garamond" w:hAnsi="Garamond" w:cs="Arial"/>
          <w:sz w:val="24"/>
        </w:rPr>
        <w:t>p</w:t>
      </w:r>
      <w:r w:rsidR="004B5386">
        <w:rPr>
          <w:rFonts w:ascii="Garamond" w:hAnsi="Garamond" w:cs="Arial"/>
          <w:sz w:val="24"/>
        </w:rPr>
        <w:t xml:space="preserve">.  If Jim doesn’t have </w:t>
      </w:r>
      <w:proofErr w:type="gramStart"/>
      <w:r w:rsidR="004B5386">
        <w:rPr>
          <w:rFonts w:ascii="Garamond" w:hAnsi="Garamond" w:cs="Arial"/>
          <w:sz w:val="24"/>
        </w:rPr>
        <w:t>help</w:t>
      </w:r>
      <w:proofErr w:type="gramEnd"/>
      <w:r w:rsidR="004B5386">
        <w:rPr>
          <w:rFonts w:ascii="Garamond" w:hAnsi="Garamond" w:cs="Arial"/>
          <w:sz w:val="24"/>
        </w:rPr>
        <w:t xml:space="preserve"> he will be unable to conduct the outreach events.  </w:t>
      </w:r>
    </w:p>
    <w:p w14:paraId="6E9439AA" w14:textId="77777777" w:rsidR="004B5386" w:rsidRDefault="004B5386" w:rsidP="004B5386">
      <w:pPr>
        <w:pStyle w:val="BodyText"/>
        <w:ind w:left="720"/>
        <w:rPr>
          <w:rFonts w:ascii="Garamond" w:hAnsi="Garamond" w:cs="Arial"/>
          <w:sz w:val="24"/>
        </w:rPr>
      </w:pPr>
    </w:p>
    <w:p w14:paraId="3C4F5772" w14:textId="0A107FD2" w:rsidR="004357F1" w:rsidRDefault="004B5386" w:rsidP="004B5386">
      <w:pPr>
        <w:pStyle w:val="BodyText"/>
        <w:ind w:left="720"/>
        <w:rPr>
          <w:rFonts w:ascii="Garamond" w:hAnsi="Garamond" w:cs="Arial"/>
          <w:sz w:val="24"/>
        </w:rPr>
      </w:pPr>
      <w:r>
        <w:rPr>
          <w:rFonts w:ascii="Garamond" w:hAnsi="Garamond" w:cs="Arial"/>
          <w:sz w:val="24"/>
        </w:rPr>
        <w:t xml:space="preserve">Jim noted it was a busy year and that he had conducted over 35 events.  At one of the </w:t>
      </w:r>
      <w:r w:rsidR="004357F1">
        <w:rPr>
          <w:rFonts w:ascii="Garamond" w:hAnsi="Garamond" w:cs="Arial"/>
          <w:sz w:val="24"/>
        </w:rPr>
        <w:t>schools,</w:t>
      </w:r>
      <w:r>
        <w:rPr>
          <w:rFonts w:ascii="Garamond" w:hAnsi="Garamond" w:cs="Arial"/>
          <w:sz w:val="24"/>
        </w:rPr>
        <w:t xml:space="preserve"> he did 5 </w:t>
      </w:r>
      <w:r w:rsidR="004D37AE">
        <w:rPr>
          <w:rFonts w:ascii="Garamond" w:hAnsi="Garamond" w:cs="Arial"/>
          <w:sz w:val="24"/>
        </w:rPr>
        <w:t>back-to-back</w:t>
      </w:r>
      <w:r>
        <w:rPr>
          <w:rFonts w:ascii="Garamond" w:hAnsi="Garamond" w:cs="Arial"/>
          <w:sz w:val="24"/>
        </w:rPr>
        <w:t xml:space="preserve"> presentations.  At another, Longfellow Elementary, he introduced the students to the school’s mascot, a black tailed prairie dog.  </w:t>
      </w:r>
    </w:p>
    <w:p w14:paraId="3AE5C915" w14:textId="77777777" w:rsidR="004357F1" w:rsidRDefault="004357F1" w:rsidP="004B5386">
      <w:pPr>
        <w:pStyle w:val="BodyText"/>
        <w:ind w:left="720"/>
        <w:rPr>
          <w:rFonts w:ascii="Garamond" w:hAnsi="Garamond" w:cs="Arial"/>
          <w:sz w:val="24"/>
        </w:rPr>
      </w:pPr>
    </w:p>
    <w:p w14:paraId="407082F5" w14:textId="010B849E" w:rsidR="005D1B4C" w:rsidRPr="003C5C07" w:rsidRDefault="004357F1" w:rsidP="004B5386">
      <w:pPr>
        <w:pStyle w:val="BodyText"/>
        <w:ind w:left="720"/>
        <w:rPr>
          <w:rFonts w:ascii="Garamond" w:hAnsi="Garamond" w:cs="Arial"/>
          <w:sz w:val="24"/>
        </w:rPr>
      </w:pPr>
      <w:r>
        <w:rPr>
          <w:rFonts w:ascii="Garamond" w:hAnsi="Garamond" w:cs="Arial"/>
          <w:sz w:val="24"/>
        </w:rPr>
        <w:t>Paul P volunteered to help at any event held at the Valles Caldera.  Susan also indicated that she would be willing to assist once she had recovered from an upcoming procedure.</w:t>
      </w:r>
      <w:r w:rsidR="00EE6201" w:rsidRPr="003C5C07">
        <w:rPr>
          <w:rFonts w:ascii="Garamond" w:hAnsi="Garamond" w:cs="Arial"/>
          <w:sz w:val="24"/>
        </w:rPr>
        <w:tab/>
      </w:r>
      <w:r w:rsidR="00EE6201" w:rsidRPr="003C5C07">
        <w:rPr>
          <w:rFonts w:ascii="Garamond" w:hAnsi="Garamond" w:cs="Arial"/>
          <w:sz w:val="24"/>
        </w:rPr>
        <w:tab/>
      </w:r>
      <w:r w:rsidR="00EE6201" w:rsidRPr="003C5C07">
        <w:rPr>
          <w:rFonts w:ascii="Garamond" w:hAnsi="Garamond" w:cs="Arial"/>
          <w:sz w:val="24"/>
        </w:rPr>
        <w:tab/>
      </w:r>
    </w:p>
    <w:p w14:paraId="1A5110C7" w14:textId="564C3DD4" w:rsidR="005D1B4C" w:rsidRDefault="00A468E4" w:rsidP="004357F1">
      <w:pPr>
        <w:pStyle w:val="BodyText"/>
        <w:rPr>
          <w:rFonts w:ascii="Garamond" w:hAnsi="Garamond" w:cs="Arial"/>
          <w:sz w:val="24"/>
        </w:rPr>
      </w:pPr>
      <w:r w:rsidRPr="003C5C07">
        <w:rPr>
          <w:rFonts w:ascii="Garamond" w:hAnsi="Garamond" w:cs="Arial"/>
          <w:b/>
          <w:bCs/>
          <w:sz w:val="24"/>
        </w:rPr>
        <w:t>Editor</w:t>
      </w:r>
      <w:proofErr w:type="gramStart"/>
      <w:r w:rsidRPr="003C5C07">
        <w:rPr>
          <w:rFonts w:ascii="Garamond" w:hAnsi="Garamond" w:cs="Arial"/>
          <w:b/>
          <w:bCs/>
          <w:sz w:val="24"/>
        </w:rPr>
        <w:t>:</w:t>
      </w:r>
      <w:r w:rsidRPr="003C5C07">
        <w:rPr>
          <w:rFonts w:ascii="Garamond" w:hAnsi="Garamond" w:cs="Arial"/>
          <w:sz w:val="24"/>
        </w:rPr>
        <w:t xml:space="preserve">  </w:t>
      </w:r>
      <w:r w:rsidR="005D1B4C" w:rsidRPr="003C5C07">
        <w:rPr>
          <w:rFonts w:ascii="Garamond" w:hAnsi="Garamond" w:cs="Arial"/>
          <w:sz w:val="24"/>
        </w:rPr>
        <w:t>(</w:t>
      </w:r>
      <w:proofErr w:type="gramEnd"/>
      <w:r w:rsidRPr="003C5C07">
        <w:rPr>
          <w:rFonts w:ascii="Garamond" w:hAnsi="Garamond" w:cs="Arial"/>
          <w:sz w:val="24"/>
        </w:rPr>
        <w:t>F. Gauthier</w:t>
      </w:r>
      <w:r w:rsidR="005D1B4C" w:rsidRPr="003C5C07">
        <w:rPr>
          <w:rFonts w:ascii="Garamond" w:hAnsi="Garamond" w:cs="Arial"/>
          <w:sz w:val="24"/>
        </w:rPr>
        <w:t>)</w:t>
      </w:r>
    </w:p>
    <w:p w14:paraId="49945C2B" w14:textId="77777777" w:rsidR="004357F1" w:rsidRDefault="004357F1" w:rsidP="004357F1">
      <w:pPr>
        <w:pStyle w:val="BodyText"/>
        <w:rPr>
          <w:rFonts w:ascii="Garamond" w:hAnsi="Garamond" w:cs="Arial"/>
          <w:sz w:val="24"/>
        </w:rPr>
      </w:pPr>
    </w:p>
    <w:p w14:paraId="767342D6" w14:textId="3A97EDC3" w:rsidR="00F15353" w:rsidRDefault="004357F1" w:rsidP="00F15353">
      <w:pPr>
        <w:pStyle w:val="BodyText"/>
        <w:ind w:left="720"/>
        <w:rPr>
          <w:rFonts w:ascii="Garamond" w:hAnsi="Garamond" w:cs="Arial"/>
          <w:sz w:val="24"/>
        </w:rPr>
      </w:pPr>
      <w:r>
        <w:rPr>
          <w:rFonts w:ascii="Garamond" w:hAnsi="Garamond" w:cs="Arial"/>
          <w:sz w:val="24"/>
        </w:rPr>
        <w:t>The newsletter is running late.  Needs a few more Yips and Nips.  Will keep them apolitical</w:t>
      </w:r>
      <w:r w:rsidR="00F15353">
        <w:rPr>
          <w:rFonts w:ascii="Garamond" w:hAnsi="Garamond" w:cs="Arial"/>
          <w:sz w:val="24"/>
        </w:rPr>
        <w:t>.  Frances might mention climate change deniers.</w:t>
      </w:r>
    </w:p>
    <w:p w14:paraId="33D1013E" w14:textId="77777777" w:rsidR="00F15353" w:rsidRDefault="00F15353" w:rsidP="00F15353">
      <w:pPr>
        <w:pStyle w:val="BodyText"/>
        <w:ind w:left="720"/>
        <w:rPr>
          <w:rFonts w:ascii="Garamond" w:hAnsi="Garamond" w:cs="Arial"/>
          <w:sz w:val="24"/>
        </w:rPr>
      </w:pPr>
    </w:p>
    <w:p w14:paraId="73BCC7D7" w14:textId="669AF099" w:rsidR="00F15353" w:rsidRPr="003C5C07" w:rsidRDefault="00F15353" w:rsidP="00F15353">
      <w:pPr>
        <w:pStyle w:val="BodyText"/>
        <w:ind w:left="720"/>
        <w:rPr>
          <w:rFonts w:ascii="Garamond" w:hAnsi="Garamond" w:cs="Arial"/>
          <w:sz w:val="24"/>
        </w:rPr>
      </w:pPr>
      <w:r>
        <w:rPr>
          <w:rFonts w:ascii="Garamond" w:hAnsi="Garamond" w:cs="Arial"/>
          <w:sz w:val="24"/>
        </w:rPr>
        <w:t>Paul P offered to write a few articles about his recent visits to wilderness areas Hubble Trading Post and Black Rock Canyon for which Frances thanked him.  He noted that they had recently relocated BTPDs from the Trading Post to the Petrified Forest.  Currently he was working at SW Poly Tech and was open to the possibility of doing an outreach event at some point in time.</w:t>
      </w:r>
    </w:p>
    <w:p w14:paraId="01595A14" w14:textId="32FD74A4" w:rsidR="00A468E4" w:rsidRPr="003C5C07" w:rsidRDefault="00A468E4" w:rsidP="00A468E4">
      <w:pPr>
        <w:pStyle w:val="BodyText"/>
        <w:ind w:firstLine="720"/>
        <w:rPr>
          <w:rFonts w:ascii="Garamond" w:hAnsi="Garamond" w:cs="Arial"/>
          <w:sz w:val="24"/>
        </w:rPr>
      </w:pP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p>
    <w:p w14:paraId="2ECC2EDA" w14:textId="6E08D376" w:rsidR="005D1B4C" w:rsidRDefault="00A468E4" w:rsidP="00A11AF2">
      <w:pPr>
        <w:pStyle w:val="BodyText"/>
        <w:rPr>
          <w:rFonts w:ascii="Garamond" w:hAnsi="Garamond" w:cs="Arial"/>
          <w:sz w:val="24"/>
        </w:rPr>
      </w:pPr>
      <w:r w:rsidRPr="003C5C07">
        <w:rPr>
          <w:rFonts w:ascii="Garamond" w:hAnsi="Garamond" w:cs="Arial"/>
          <w:b/>
          <w:bCs/>
          <w:sz w:val="24"/>
        </w:rPr>
        <w:lastRenderedPageBreak/>
        <w:t>Legal</w:t>
      </w:r>
      <w:proofErr w:type="gramStart"/>
      <w:r w:rsidRPr="003C5C07">
        <w:rPr>
          <w:rFonts w:ascii="Garamond" w:hAnsi="Garamond" w:cs="Arial"/>
          <w:b/>
          <w:bCs/>
          <w:sz w:val="24"/>
        </w:rPr>
        <w:t>:</w:t>
      </w:r>
      <w:r w:rsidRPr="003C5C07">
        <w:rPr>
          <w:rFonts w:ascii="Garamond" w:hAnsi="Garamond" w:cs="Arial"/>
          <w:sz w:val="24"/>
        </w:rPr>
        <w:t xml:space="preserve">  </w:t>
      </w:r>
      <w:r w:rsidR="005D1B4C" w:rsidRPr="003C5C07">
        <w:rPr>
          <w:rFonts w:ascii="Garamond" w:hAnsi="Garamond" w:cs="Arial"/>
          <w:sz w:val="24"/>
        </w:rPr>
        <w:t>(</w:t>
      </w:r>
      <w:proofErr w:type="gramEnd"/>
      <w:r w:rsidRPr="003C5C07">
        <w:rPr>
          <w:rFonts w:ascii="Garamond" w:hAnsi="Garamond" w:cs="Arial"/>
          <w:sz w:val="24"/>
        </w:rPr>
        <w:t>C. McElroy</w:t>
      </w:r>
      <w:r w:rsidR="005D1B4C" w:rsidRPr="003C5C07">
        <w:rPr>
          <w:rFonts w:ascii="Garamond" w:hAnsi="Garamond" w:cs="Arial"/>
          <w:sz w:val="24"/>
        </w:rPr>
        <w:t>)</w:t>
      </w:r>
    </w:p>
    <w:p w14:paraId="0E333192" w14:textId="77777777" w:rsidR="00A11AF2" w:rsidRDefault="00A11AF2" w:rsidP="00A11AF2">
      <w:pPr>
        <w:pStyle w:val="BodyText"/>
        <w:rPr>
          <w:rFonts w:ascii="Garamond" w:hAnsi="Garamond" w:cs="Arial"/>
          <w:sz w:val="24"/>
        </w:rPr>
      </w:pPr>
    </w:p>
    <w:p w14:paraId="1BF23501" w14:textId="463BD1E9" w:rsidR="00A11AF2" w:rsidRDefault="00A11AF2" w:rsidP="00A11AF2">
      <w:pPr>
        <w:pStyle w:val="BodyText"/>
        <w:ind w:left="720"/>
        <w:rPr>
          <w:rFonts w:ascii="Garamond" w:hAnsi="Garamond" w:cs="Arial"/>
          <w:sz w:val="24"/>
        </w:rPr>
      </w:pPr>
      <w:r>
        <w:rPr>
          <w:rFonts w:ascii="Garamond" w:hAnsi="Garamond" w:cs="Arial"/>
          <w:sz w:val="24"/>
        </w:rPr>
        <w:t>The legislature is currently in session but there were not many animal issue bills in process.  One of note was restructuring of NM Game and Fish to become more preservation focused as well as raising license fees.</w:t>
      </w:r>
    </w:p>
    <w:p w14:paraId="4D4C10F2" w14:textId="77777777" w:rsidR="00A11AF2" w:rsidRDefault="00A11AF2" w:rsidP="00A11AF2">
      <w:pPr>
        <w:pStyle w:val="BodyText"/>
        <w:ind w:left="720"/>
        <w:rPr>
          <w:rFonts w:ascii="Garamond" w:hAnsi="Garamond" w:cs="Arial"/>
          <w:sz w:val="24"/>
        </w:rPr>
      </w:pPr>
    </w:p>
    <w:p w14:paraId="105EC533" w14:textId="4B601DDE" w:rsidR="00A11AF2" w:rsidRDefault="00A11AF2" w:rsidP="00A11AF2">
      <w:pPr>
        <w:pStyle w:val="BodyText"/>
        <w:ind w:left="720"/>
        <w:rPr>
          <w:rFonts w:ascii="Garamond" w:hAnsi="Garamond" w:cs="Arial"/>
          <w:sz w:val="24"/>
        </w:rPr>
      </w:pPr>
      <w:r>
        <w:rPr>
          <w:rFonts w:ascii="Garamond" w:hAnsi="Garamond" w:cs="Arial"/>
          <w:sz w:val="24"/>
        </w:rPr>
        <w:t>There are 30 sites in SF and CJ is working with several individuals and groups there to become better organized.  The PD focused groups are facing many of the same issues that are occurring in Albuquerque and a collaborative action might be best for the prairie dogs.</w:t>
      </w:r>
    </w:p>
    <w:p w14:paraId="56F673C6" w14:textId="77777777" w:rsidR="00A11AF2" w:rsidRDefault="00A11AF2" w:rsidP="00A11AF2">
      <w:pPr>
        <w:pStyle w:val="BodyText"/>
        <w:ind w:left="720"/>
        <w:rPr>
          <w:rFonts w:ascii="Garamond" w:hAnsi="Garamond" w:cs="Arial"/>
          <w:sz w:val="24"/>
        </w:rPr>
      </w:pPr>
    </w:p>
    <w:p w14:paraId="736CCCB0" w14:textId="618A61A1" w:rsidR="00A11AF2" w:rsidRDefault="00A11AF2" w:rsidP="00FB5CAA">
      <w:pPr>
        <w:pStyle w:val="BodyText"/>
        <w:ind w:left="720"/>
        <w:rPr>
          <w:rFonts w:ascii="Garamond" w:hAnsi="Garamond" w:cs="Arial"/>
          <w:sz w:val="24"/>
        </w:rPr>
      </w:pPr>
      <w:r>
        <w:rPr>
          <w:rFonts w:ascii="Garamond" w:hAnsi="Garamond" w:cs="Arial"/>
          <w:sz w:val="24"/>
        </w:rPr>
        <w:t xml:space="preserve">CJ will be visiting </w:t>
      </w:r>
      <w:r w:rsidR="00FB5CAA">
        <w:rPr>
          <w:rFonts w:ascii="Garamond" w:hAnsi="Garamond" w:cs="Arial"/>
          <w:sz w:val="24"/>
        </w:rPr>
        <w:t>four sites</w:t>
      </w:r>
      <w:r>
        <w:rPr>
          <w:rFonts w:ascii="Garamond" w:hAnsi="Garamond" w:cs="Arial"/>
          <w:sz w:val="24"/>
        </w:rPr>
        <w:t xml:space="preserve"> </w:t>
      </w:r>
      <w:r w:rsidR="004D37AE">
        <w:rPr>
          <w:rFonts w:ascii="Garamond" w:hAnsi="Garamond" w:cs="Arial"/>
          <w:sz w:val="24"/>
        </w:rPr>
        <w:t>soon</w:t>
      </w:r>
      <w:r>
        <w:rPr>
          <w:rFonts w:ascii="Garamond" w:hAnsi="Garamond" w:cs="Arial"/>
          <w:sz w:val="24"/>
        </w:rPr>
        <w:t xml:space="preserve"> that might be leased including one with Verizon.</w:t>
      </w:r>
      <w:r w:rsidR="00FB5CAA">
        <w:rPr>
          <w:rFonts w:ascii="Garamond" w:hAnsi="Garamond" w:cs="Arial"/>
          <w:sz w:val="24"/>
        </w:rPr>
        <w:t xml:space="preserve">  The sizes of these sites are 40, 40, 20 and 10 acres.  Paul P offered to assist from the biological standpoint.  </w:t>
      </w:r>
      <w:r>
        <w:rPr>
          <w:rFonts w:ascii="Garamond" w:hAnsi="Garamond" w:cs="Arial"/>
          <w:sz w:val="24"/>
        </w:rPr>
        <w:t>There is a question of archeological surveys/clearance for any leased area.</w:t>
      </w:r>
      <w:r w:rsidR="00FB5CAA">
        <w:rPr>
          <w:rFonts w:ascii="Garamond" w:hAnsi="Garamond" w:cs="Arial"/>
          <w:sz w:val="24"/>
        </w:rPr>
        <w:t xml:space="preserve">  When asked about the cost, CJ said the Verizon site was $1500/year.</w:t>
      </w:r>
    </w:p>
    <w:p w14:paraId="7AFB2E34" w14:textId="77777777" w:rsidR="00FB5CAA" w:rsidRDefault="00FB5CAA" w:rsidP="00FB5CAA">
      <w:pPr>
        <w:pStyle w:val="BodyText"/>
        <w:ind w:left="720"/>
        <w:rPr>
          <w:rFonts w:ascii="Garamond" w:hAnsi="Garamond" w:cs="Arial"/>
          <w:sz w:val="24"/>
        </w:rPr>
      </w:pPr>
    </w:p>
    <w:p w14:paraId="568C0E51" w14:textId="5799A8F8" w:rsidR="00FB5CAA" w:rsidRDefault="00FB5CAA" w:rsidP="00FB5CAA">
      <w:pPr>
        <w:pStyle w:val="BodyText"/>
        <w:ind w:left="720"/>
        <w:rPr>
          <w:rFonts w:ascii="Garamond" w:hAnsi="Garamond" w:cs="Arial"/>
          <w:sz w:val="24"/>
        </w:rPr>
      </w:pPr>
      <w:r>
        <w:rPr>
          <w:rFonts w:ascii="Garamond" w:hAnsi="Garamond" w:cs="Arial"/>
          <w:sz w:val="24"/>
        </w:rPr>
        <w:t>CJ noted that the City of SF had remediated Frenchy’s Field and was now looking at restoring the PD population.</w:t>
      </w:r>
    </w:p>
    <w:p w14:paraId="27B2E81E" w14:textId="77777777" w:rsidR="00FB5CAA" w:rsidRDefault="00FB5CAA" w:rsidP="00FB5CAA">
      <w:pPr>
        <w:pStyle w:val="BodyText"/>
        <w:ind w:left="720"/>
        <w:rPr>
          <w:rFonts w:ascii="Garamond" w:hAnsi="Garamond" w:cs="Arial"/>
          <w:sz w:val="24"/>
        </w:rPr>
      </w:pPr>
    </w:p>
    <w:p w14:paraId="56D702ED" w14:textId="49741583" w:rsidR="00FB5CAA" w:rsidRPr="003C5C07" w:rsidRDefault="00FB5CAA" w:rsidP="00FB5CAA">
      <w:pPr>
        <w:pStyle w:val="BodyText"/>
        <w:ind w:left="720"/>
        <w:rPr>
          <w:rFonts w:ascii="Garamond" w:hAnsi="Garamond" w:cs="Arial"/>
          <w:sz w:val="24"/>
        </w:rPr>
      </w:pPr>
      <w:r>
        <w:rPr>
          <w:rFonts w:ascii="Garamond" w:hAnsi="Garamond" w:cs="Arial"/>
          <w:sz w:val="24"/>
        </w:rPr>
        <w:t xml:space="preserve">CJ had also visited sites in Dixon, Taos, </w:t>
      </w:r>
      <w:r w:rsidR="004D37AE">
        <w:rPr>
          <w:rFonts w:ascii="Garamond" w:hAnsi="Garamond" w:cs="Arial"/>
          <w:sz w:val="24"/>
        </w:rPr>
        <w:t xml:space="preserve">and </w:t>
      </w:r>
      <w:proofErr w:type="spellStart"/>
      <w:r>
        <w:rPr>
          <w:rFonts w:ascii="Garamond" w:hAnsi="Garamond" w:cs="Arial"/>
          <w:sz w:val="24"/>
        </w:rPr>
        <w:t>Glorietta</w:t>
      </w:r>
      <w:proofErr w:type="spellEnd"/>
      <w:r>
        <w:rPr>
          <w:rFonts w:ascii="Garamond" w:hAnsi="Garamond" w:cs="Arial"/>
          <w:sz w:val="24"/>
        </w:rPr>
        <w:t xml:space="preserve"> but the land was very rocky.</w:t>
      </w:r>
    </w:p>
    <w:p w14:paraId="10CF7404" w14:textId="611291E2" w:rsidR="00D852FA" w:rsidRPr="003C5C07" w:rsidRDefault="00EE6201" w:rsidP="00725C1E">
      <w:pPr>
        <w:pStyle w:val="BodyText"/>
        <w:rPr>
          <w:rFonts w:ascii="Garamond" w:hAnsi="Garamond" w:cs="Arial"/>
          <w:sz w:val="24"/>
        </w:rPr>
      </w:pP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p>
    <w:p w14:paraId="613397B8" w14:textId="29E10A31" w:rsidR="005D1B4C" w:rsidRDefault="005D1B4C" w:rsidP="00FB5CAA">
      <w:pPr>
        <w:pStyle w:val="BodyText"/>
        <w:rPr>
          <w:rFonts w:ascii="Garamond" w:hAnsi="Garamond" w:cs="Arial"/>
          <w:sz w:val="24"/>
        </w:rPr>
      </w:pPr>
      <w:r w:rsidRPr="003C5C07">
        <w:rPr>
          <w:rFonts w:ascii="Garamond" w:hAnsi="Garamond" w:cs="Arial"/>
          <w:b/>
          <w:bCs/>
          <w:sz w:val="24"/>
        </w:rPr>
        <w:t>Private &amp; Singleton R</w:t>
      </w:r>
      <w:r w:rsidR="00EE6201" w:rsidRPr="003C5C07">
        <w:rPr>
          <w:rFonts w:ascii="Garamond" w:hAnsi="Garamond" w:cs="Arial"/>
          <w:b/>
          <w:bCs/>
          <w:sz w:val="24"/>
        </w:rPr>
        <w:t>e</w:t>
      </w:r>
      <w:r w:rsidRPr="003C5C07">
        <w:rPr>
          <w:rFonts w:ascii="Garamond" w:hAnsi="Garamond" w:cs="Arial"/>
          <w:b/>
          <w:bCs/>
          <w:sz w:val="24"/>
        </w:rPr>
        <w:t>scue:</w:t>
      </w:r>
      <w:r w:rsidRPr="003C5C07">
        <w:rPr>
          <w:rFonts w:ascii="Garamond" w:hAnsi="Garamond" w:cs="Arial"/>
          <w:sz w:val="24"/>
        </w:rPr>
        <w:t xml:space="preserve"> (M. Dowling)</w:t>
      </w:r>
    </w:p>
    <w:p w14:paraId="0D8F1ACE" w14:textId="77777777" w:rsidR="00F15353" w:rsidRDefault="00F15353" w:rsidP="005D1B4C">
      <w:pPr>
        <w:pStyle w:val="BodyText"/>
        <w:ind w:firstLine="720"/>
        <w:rPr>
          <w:rFonts w:ascii="Garamond" w:hAnsi="Garamond" w:cs="Arial"/>
          <w:sz w:val="24"/>
        </w:rPr>
      </w:pPr>
    </w:p>
    <w:p w14:paraId="251A6C3C" w14:textId="36329358" w:rsidR="00F15353" w:rsidRPr="003C5C07" w:rsidRDefault="00F15353" w:rsidP="00FB5CAA">
      <w:pPr>
        <w:pStyle w:val="BodyText"/>
        <w:ind w:left="720"/>
        <w:rPr>
          <w:rFonts w:ascii="Garamond" w:hAnsi="Garamond" w:cs="Arial"/>
          <w:sz w:val="24"/>
        </w:rPr>
      </w:pPr>
      <w:r>
        <w:rPr>
          <w:rFonts w:ascii="Garamond" w:hAnsi="Garamond" w:cs="Arial"/>
          <w:sz w:val="24"/>
        </w:rPr>
        <w:t>Margaret was sporting a “Squirrel Whisperer” t shirt.</w:t>
      </w:r>
      <w:r w:rsidR="00FB5CAA">
        <w:rPr>
          <w:rFonts w:ascii="Garamond" w:hAnsi="Garamond" w:cs="Arial"/>
          <w:sz w:val="24"/>
        </w:rPr>
        <w:t xml:space="preserve"> She noted that there were few calls during 2024.  She did comment on people’s tendency to exaggerate recalling one visit to a </w:t>
      </w:r>
      <w:r w:rsidR="00B1766C">
        <w:rPr>
          <w:rFonts w:ascii="Garamond" w:hAnsi="Garamond" w:cs="Arial"/>
          <w:sz w:val="24"/>
        </w:rPr>
        <w:t>homeowner</w:t>
      </w:r>
      <w:r w:rsidR="00FB5CAA">
        <w:rPr>
          <w:rFonts w:ascii="Garamond" w:hAnsi="Garamond" w:cs="Arial"/>
          <w:sz w:val="24"/>
        </w:rPr>
        <w:t xml:space="preserve"> that had a giant burrow that turned out to be a mouse sized hole.</w:t>
      </w:r>
    </w:p>
    <w:p w14:paraId="4CCC4EC9" w14:textId="77777777" w:rsidR="00515FFA" w:rsidRPr="003C5C07" w:rsidRDefault="00EE6201" w:rsidP="00515FFA">
      <w:pPr>
        <w:pStyle w:val="BodyText"/>
        <w:ind w:firstLine="720"/>
        <w:rPr>
          <w:rFonts w:ascii="Garamond" w:hAnsi="Garamond" w:cs="Arial"/>
          <w:sz w:val="24"/>
        </w:rPr>
      </w:pP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r>
      <w:r w:rsidRPr="003C5C07">
        <w:rPr>
          <w:rFonts w:ascii="Garamond" w:hAnsi="Garamond" w:cs="Arial"/>
          <w:sz w:val="24"/>
        </w:rPr>
        <w:tab/>
        <w:t xml:space="preserve"> </w:t>
      </w:r>
    </w:p>
    <w:p w14:paraId="54F75035" w14:textId="77777777" w:rsidR="00515FFA" w:rsidRDefault="00515FFA" w:rsidP="00FB5CAA">
      <w:pPr>
        <w:pStyle w:val="BodyText"/>
        <w:rPr>
          <w:rFonts w:ascii="Garamond" w:hAnsi="Garamond" w:cs="Arial"/>
          <w:sz w:val="24"/>
        </w:rPr>
      </w:pPr>
      <w:r w:rsidRPr="003C5C07">
        <w:rPr>
          <w:rFonts w:ascii="Garamond" w:hAnsi="Garamond" w:cs="Arial"/>
          <w:b/>
          <w:bCs/>
          <w:sz w:val="24"/>
        </w:rPr>
        <w:t>At Large</w:t>
      </w:r>
      <w:proofErr w:type="gramStart"/>
      <w:r w:rsidRPr="003C5C07">
        <w:rPr>
          <w:rFonts w:ascii="Garamond" w:hAnsi="Garamond" w:cs="Arial"/>
          <w:b/>
          <w:bCs/>
          <w:sz w:val="24"/>
        </w:rPr>
        <w:t>:</w:t>
      </w:r>
      <w:r w:rsidRPr="003C5C07">
        <w:rPr>
          <w:rFonts w:ascii="Garamond" w:hAnsi="Garamond" w:cs="Arial"/>
          <w:sz w:val="24"/>
        </w:rPr>
        <w:t xml:space="preserve">  (</w:t>
      </w:r>
      <w:proofErr w:type="gramEnd"/>
      <w:r w:rsidRPr="003C5C07">
        <w:rPr>
          <w:rFonts w:ascii="Garamond" w:hAnsi="Garamond" w:cs="Arial"/>
          <w:sz w:val="24"/>
        </w:rPr>
        <w:t>G Singleton)</w:t>
      </w:r>
    </w:p>
    <w:p w14:paraId="238C4C43" w14:textId="77777777" w:rsidR="00FB5CAA" w:rsidRDefault="00FB5CAA" w:rsidP="00FB5CAA">
      <w:pPr>
        <w:pStyle w:val="BodyText"/>
        <w:rPr>
          <w:rFonts w:ascii="Garamond" w:hAnsi="Garamond" w:cs="Arial"/>
          <w:sz w:val="24"/>
        </w:rPr>
      </w:pPr>
    </w:p>
    <w:p w14:paraId="05DA006B" w14:textId="64BA39A0" w:rsidR="00FB5CAA" w:rsidRPr="003C5C07" w:rsidRDefault="00FB5CAA" w:rsidP="00FB5CAA">
      <w:pPr>
        <w:pStyle w:val="BodyText"/>
        <w:rPr>
          <w:rFonts w:ascii="Garamond" w:hAnsi="Garamond" w:cs="Arial"/>
          <w:sz w:val="24"/>
        </w:rPr>
      </w:pPr>
      <w:r>
        <w:rPr>
          <w:rFonts w:ascii="Garamond" w:hAnsi="Garamond" w:cs="Arial"/>
          <w:sz w:val="24"/>
        </w:rPr>
        <w:tab/>
        <w:t>Nothing to report.</w:t>
      </w:r>
    </w:p>
    <w:p w14:paraId="410520C7" w14:textId="2ECCDD44" w:rsidR="00EE6201" w:rsidRPr="003C5C07" w:rsidRDefault="00EE6201" w:rsidP="005D1B4C">
      <w:pPr>
        <w:pStyle w:val="BodyText"/>
        <w:ind w:firstLine="720"/>
        <w:rPr>
          <w:rFonts w:ascii="Garamond" w:hAnsi="Garamond" w:cs="Arial"/>
          <w:sz w:val="24"/>
        </w:rPr>
      </w:pPr>
    </w:p>
    <w:p w14:paraId="7CC73E44" w14:textId="0613D61F" w:rsidR="00EE6201" w:rsidRDefault="00EE6201" w:rsidP="004B5386">
      <w:pPr>
        <w:pStyle w:val="BodyText"/>
        <w:rPr>
          <w:rFonts w:ascii="Garamond" w:hAnsi="Garamond" w:cs="Arial"/>
          <w:sz w:val="24"/>
        </w:rPr>
      </w:pPr>
      <w:r w:rsidRPr="003C5C07">
        <w:rPr>
          <w:rFonts w:ascii="Garamond" w:hAnsi="Garamond" w:cs="Arial"/>
          <w:b/>
          <w:bCs/>
          <w:sz w:val="24"/>
        </w:rPr>
        <w:t>PDP Operations:</w:t>
      </w:r>
      <w:r w:rsidRPr="003C5C07">
        <w:rPr>
          <w:rFonts w:ascii="Garamond" w:hAnsi="Garamond" w:cs="Arial"/>
          <w:sz w:val="24"/>
        </w:rPr>
        <w:t xml:space="preserve"> </w:t>
      </w:r>
      <w:r w:rsidR="005D1B4C" w:rsidRPr="003C5C07">
        <w:rPr>
          <w:rFonts w:ascii="Garamond" w:hAnsi="Garamond" w:cs="Arial"/>
          <w:sz w:val="24"/>
        </w:rPr>
        <w:t>(</w:t>
      </w:r>
      <w:r w:rsidRPr="003C5C07">
        <w:rPr>
          <w:rFonts w:ascii="Garamond" w:hAnsi="Garamond" w:cs="Arial"/>
          <w:sz w:val="24"/>
        </w:rPr>
        <w:t>R. Watt/E. Urbansk</w:t>
      </w:r>
      <w:r w:rsidR="005D1B4C" w:rsidRPr="003C5C07">
        <w:rPr>
          <w:rFonts w:ascii="Garamond" w:hAnsi="Garamond" w:cs="Arial"/>
          <w:sz w:val="24"/>
        </w:rPr>
        <w:t>i)</w:t>
      </w:r>
    </w:p>
    <w:p w14:paraId="5C1EDA95" w14:textId="77777777" w:rsidR="004B5386" w:rsidRDefault="004B5386" w:rsidP="004B5386">
      <w:pPr>
        <w:pStyle w:val="BodyText"/>
        <w:rPr>
          <w:rFonts w:ascii="Garamond" w:hAnsi="Garamond" w:cs="Arial"/>
          <w:sz w:val="24"/>
        </w:rPr>
      </w:pPr>
    </w:p>
    <w:p w14:paraId="75A68727" w14:textId="6247A5F7" w:rsidR="004B5386" w:rsidRDefault="00FB5CAA" w:rsidP="004B5386">
      <w:pPr>
        <w:pStyle w:val="BodyText"/>
        <w:ind w:left="720"/>
        <w:rPr>
          <w:rFonts w:ascii="Garamond" w:hAnsi="Garamond" w:cs="Arial"/>
          <w:sz w:val="24"/>
        </w:rPr>
      </w:pPr>
      <w:r>
        <w:rPr>
          <w:rFonts w:ascii="Garamond" w:hAnsi="Garamond" w:cs="Arial"/>
          <w:sz w:val="24"/>
        </w:rPr>
        <w:t>Ray had recently spoken with David Langford and will follow up with Valles Caldera.  He expressed concerns about the PDs we relocated as being unable to adapt to being in the w</w:t>
      </w:r>
      <w:r w:rsidR="00B1766C">
        <w:rPr>
          <w:rFonts w:ascii="Garamond" w:hAnsi="Garamond" w:cs="Arial"/>
          <w:sz w:val="24"/>
        </w:rPr>
        <w:t>i</w:t>
      </w:r>
      <w:r>
        <w:rPr>
          <w:rFonts w:ascii="Garamond" w:hAnsi="Garamond" w:cs="Arial"/>
          <w:sz w:val="24"/>
        </w:rPr>
        <w:t xml:space="preserve">ld.  </w:t>
      </w:r>
      <w:r w:rsidR="004B5386">
        <w:rPr>
          <w:rFonts w:ascii="Garamond" w:hAnsi="Garamond" w:cs="Arial"/>
          <w:sz w:val="24"/>
        </w:rPr>
        <w:t>Efforts will continue to remove the prairie dogs from Sandia Vista Park.  There was some discussion about the park location.</w:t>
      </w:r>
    </w:p>
    <w:p w14:paraId="4E86E774" w14:textId="77777777" w:rsidR="00FB5CAA" w:rsidRDefault="00FB5CAA" w:rsidP="004B5386">
      <w:pPr>
        <w:pStyle w:val="BodyText"/>
        <w:ind w:left="720"/>
        <w:rPr>
          <w:rFonts w:ascii="Garamond" w:hAnsi="Garamond" w:cs="Arial"/>
          <w:sz w:val="24"/>
        </w:rPr>
      </w:pPr>
    </w:p>
    <w:p w14:paraId="0CF00B24" w14:textId="543BA956" w:rsidR="00FB5CAA" w:rsidRDefault="00FB5CAA" w:rsidP="004B5386">
      <w:pPr>
        <w:pStyle w:val="BodyText"/>
        <w:ind w:left="720"/>
        <w:rPr>
          <w:rFonts w:ascii="Garamond" w:hAnsi="Garamond" w:cs="Arial"/>
          <w:sz w:val="24"/>
        </w:rPr>
      </w:pPr>
      <w:r>
        <w:rPr>
          <w:rFonts w:ascii="Garamond" w:hAnsi="Garamond" w:cs="Arial"/>
          <w:sz w:val="24"/>
        </w:rPr>
        <w:t xml:space="preserve">There was some discussion about Valle Del Oro, one of the first urban </w:t>
      </w:r>
      <w:r w:rsidR="004D37AE">
        <w:rPr>
          <w:rFonts w:ascii="Garamond" w:hAnsi="Garamond" w:cs="Arial"/>
          <w:sz w:val="24"/>
        </w:rPr>
        <w:t>wildlife</w:t>
      </w:r>
      <w:r>
        <w:rPr>
          <w:rFonts w:ascii="Garamond" w:hAnsi="Garamond" w:cs="Arial"/>
          <w:sz w:val="24"/>
        </w:rPr>
        <w:t xml:space="preserve"> refuges.  They want to have prairie dogs but are busy remediating the farm.  The correct grasses are needed as is irrigation.</w:t>
      </w:r>
    </w:p>
    <w:p w14:paraId="0AD5DC67" w14:textId="77777777" w:rsidR="00FB5CAA" w:rsidRDefault="00FB5CAA" w:rsidP="004B5386">
      <w:pPr>
        <w:pStyle w:val="BodyText"/>
        <w:ind w:left="720"/>
        <w:rPr>
          <w:rFonts w:ascii="Garamond" w:hAnsi="Garamond" w:cs="Arial"/>
          <w:sz w:val="24"/>
        </w:rPr>
      </w:pPr>
    </w:p>
    <w:p w14:paraId="299B6672" w14:textId="4FF3A226" w:rsidR="00FB5CAA" w:rsidRDefault="00FB5CAA" w:rsidP="004B5386">
      <w:pPr>
        <w:pStyle w:val="BodyText"/>
        <w:ind w:left="720"/>
        <w:rPr>
          <w:rFonts w:ascii="Garamond" w:hAnsi="Garamond" w:cs="Arial"/>
          <w:sz w:val="24"/>
        </w:rPr>
      </w:pPr>
      <w:r>
        <w:rPr>
          <w:rFonts w:ascii="Garamond" w:hAnsi="Garamond" w:cs="Arial"/>
          <w:sz w:val="24"/>
        </w:rPr>
        <w:t xml:space="preserve">The area around El </w:t>
      </w:r>
      <w:proofErr w:type="spellStart"/>
      <w:r>
        <w:rPr>
          <w:rFonts w:ascii="Garamond" w:hAnsi="Garamond" w:cs="Arial"/>
          <w:sz w:val="24"/>
        </w:rPr>
        <w:t>Malpais</w:t>
      </w:r>
      <w:proofErr w:type="spellEnd"/>
      <w:r>
        <w:rPr>
          <w:rFonts w:ascii="Garamond" w:hAnsi="Garamond" w:cs="Arial"/>
          <w:sz w:val="24"/>
        </w:rPr>
        <w:t xml:space="preserve"> has prairie dogs and may be a good relocation target on either state or federal land.</w:t>
      </w:r>
      <w:r w:rsidR="004B0EAE">
        <w:rPr>
          <w:rFonts w:ascii="Garamond" w:hAnsi="Garamond" w:cs="Arial"/>
          <w:sz w:val="24"/>
        </w:rPr>
        <w:t xml:space="preserve">  Several Indian Pueblos included Sandia and Santa Ana were mentioned.  Ray noted that PDP should focus on finding suitable relocation land for the prairie dogs.</w:t>
      </w:r>
    </w:p>
    <w:p w14:paraId="32BDF813" w14:textId="77777777" w:rsidR="004B0EAE" w:rsidRDefault="004B0EAE" w:rsidP="004B5386">
      <w:pPr>
        <w:pStyle w:val="BodyText"/>
        <w:ind w:left="720"/>
        <w:rPr>
          <w:rFonts w:ascii="Garamond" w:hAnsi="Garamond" w:cs="Arial"/>
          <w:sz w:val="24"/>
        </w:rPr>
      </w:pPr>
    </w:p>
    <w:p w14:paraId="61A2E28D" w14:textId="694F2F26" w:rsidR="004B0EAE" w:rsidRPr="003C5C07" w:rsidRDefault="004B0EAE" w:rsidP="004B5386">
      <w:pPr>
        <w:pStyle w:val="BodyText"/>
        <w:ind w:left="720"/>
        <w:rPr>
          <w:rFonts w:ascii="Garamond" w:hAnsi="Garamond" w:cs="Arial"/>
          <w:sz w:val="24"/>
        </w:rPr>
      </w:pPr>
      <w:r>
        <w:rPr>
          <w:rFonts w:ascii="Garamond" w:hAnsi="Garamond" w:cs="Arial"/>
          <w:sz w:val="24"/>
        </w:rPr>
        <w:t>There was one possible contract for 2025.  Ed U noted that relocation habitat must be identified and available before any spring captures took place.  Yvonne noted that “someone” needed to take the phone calls if PDP was not going to relocate this spring.</w:t>
      </w:r>
    </w:p>
    <w:p w14:paraId="16E03E5D" w14:textId="77777777" w:rsidR="00792B6C" w:rsidRPr="003C5C07" w:rsidRDefault="00792B6C" w:rsidP="00317D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s="Arial"/>
        </w:rPr>
      </w:pPr>
    </w:p>
    <w:p w14:paraId="61F2C955" w14:textId="30890E17" w:rsidR="00317D77" w:rsidRDefault="00330484" w:rsidP="00317D77">
      <w:pPr>
        <w:pStyle w:val="BodyText"/>
        <w:rPr>
          <w:rFonts w:ascii="Garamond" w:hAnsi="Garamond" w:cs="Arial"/>
          <w:b/>
          <w:sz w:val="24"/>
          <w:u w:val="single"/>
        </w:rPr>
      </w:pPr>
      <w:r w:rsidRPr="003C5C07">
        <w:rPr>
          <w:rFonts w:ascii="Garamond" w:hAnsi="Garamond" w:cs="Arial"/>
          <w:b/>
          <w:sz w:val="24"/>
          <w:u w:val="single"/>
        </w:rPr>
        <w:t>4</w:t>
      </w:r>
      <w:r w:rsidR="00317D77" w:rsidRPr="003C5C07">
        <w:rPr>
          <w:rFonts w:ascii="Garamond" w:hAnsi="Garamond" w:cs="Arial"/>
          <w:b/>
          <w:sz w:val="24"/>
          <w:u w:val="single"/>
        </w:rPr>
        <w:t>. Items of interest</w:t>
      </w:r>
    </w:p>
    <w:p w14:paraId="70943000" w14:textId="77777777" w:rsidR="00732F3A" w:rsidRPr="00732F3A" w:rsidRDefault="00732F3A" w:rsidP="00317D77">
      <w:pPr>
        <w:pStyle w:val="BodyText"/>
        <w:rPr>
          <w:rFonts w:ascii="Garamond" w:hAnsi="Garamond" w:cs="Arial"/>
          <w:bCs/>
          <w:sz w:val="24"/>
        </w:rPr>
      </w:pPr>
    </w:p>
    <w:p w14:paraId="64D7BFE8" w14:textId="0CD75565" w:rsidR="006A6449" w:rsidRPr="00732F3A" w:rsidRDefault="00732F3A" w:rsidP="004B0EAE">
      <w:pPr>
        <w:pStyle w:val="BodyText"/>
        <w:ind w:left="720"/>
        <w:rPr>
          <w:rFonts w:ascii="Garamond" w:hAnsi="Garamond" w:cs="Arial"/>
          <w:bCs/>
          <w:sz w:val="24"/>
        </w:rPr>
      </w:pPr>
      <w:r w:rsidRPr="00732F3A">
        <w:rPr>
          <w:rFonts w:ascii="Garamond" w:hAnsi="Garamond" w:cs="Arial"/>
          <w:bCs/>
          <w:sz w:val="24"/>
        </w:rPr>
        <w:t>Nancy O suggested that PDP consider remediating some of the sites.  The board reviewed this discussion and decided PDP could not accomplish this due to site ownership, liability, and resources.</w:t>
      </w:r>
    </w:p>
    <w:p w14:paraId="7827319A" w14:textId="77777777" w:rsidR="00732F3A" w:rsidRPr="003C5C07" w:rsidRDefault="00732F3A" w:rsidP="006B40CB">
      <w:pPr>
        <w:pStyle w:val="BodyText"/>
        <w:rPr>
          <w:rFonts w:ascii="Garamond" w:hAnsi="Garamond" w:cs="Arial"/>
          <w:b/>
          <w:sz w:val="24"/>
        </w:rPr>
      </w:pPr>
    </w:p>
    <w:p w14:paraId="5E4C418A" w14:textId="16B01B8E" w:rsidR="006B40CB" w:rsidRDefault="00330484" w:rsidP="006B40CB">
      <w:pPr>
        <w:pStyle w:val="BodyText"/>
        <w:rPr>
          <w:rFonts w:ascii="Garamond" w:hAnsi="Garamond" w:cs="Arial"/>
          <w:b/>
          <w:sz w:val="24"/>
          <w:u w:val="single"/>
        </w:rPr>
      </w:pPr>
      <w:r w:rsidRPr="003C5C07">
        <w:rPr>
          <w:rFonts w:ascii="Garamond" w:hAnsi="Garamond" w:cs="Arial"/>
          <w:b/>
          <w:sz w:val="24"/>
          <w:u w:val="single"/>
        </w:rPr>
        <w:t>5</w:t>
      </w:r>
      <w:r w:rsidR="006B40CB" w:rsidRPr="003C5C07">
        <w:rPr>
          <w:rFonts w:ascii="Garamond" w:hAnsi="Garamond" w:cs="Arial"/>
          <w:b/>
          <w:sz w:val="24"/>
          <w:u w:val="single"/>
        </w:rPr>
        <w:t>. Adjournment</w:t>
      </w:r>
    </w:p>
    <w:p w14:paraId="55267386" w14:textId="77777777" w:rsidR="004B0EAE" w:rsidRDefault="004B0EAE" w:rsidP="006B40CB">
      <w:pPr>
        <w:pStyle w:val="BodyText"/>
        <w:rPr>
          <w:rFonts w:ascii="Garamond" w:hAnsi="Garamond" w:cs="Arial"/>
          <w:b/>
          <w:sz w:val="24"/>
          <w:u w:val="single"/>
        </w:rPr>
      </w:pPr>
    </w:p>
    <w:p w14:paraId="663A58AA" w14:textId="5E65E888" w:rsidR="004B0EAE" w:rsidRPr="004B0EAE" w:rsidRDefault="004B0EAE" w:rsidP="004B0EAE">
      <w:pPr>
        <w:pStyle w:val="BodyText"/>
        <w:ind w:left="810"/>
        <w:rPr>
          <w:rFonts w:ascii="Garamond" w:hAnsi="Garamond" w:cs="Arial"/>
          <w:bCs/>
          <w:sz w:val="24"/>
        </w:rPr>
      </w:pPr>
      <w:r w:rsidRPr="004B0EAE">
        <w:rPr>
          <w:rFonts w:ascii="Garamond" w:hAnsi="Garamond" w:cs="Arial"/>
          <w:bCs/>
          <w:sz w:val="24"/>
        </w:rPr>
        <w:t>The meeting was adjourned at 12:30 PM.</w:t>
      </w:r>
    </w:p>
    <w:p w14:paraId="2E7B2725" w14:textId="77777777" w:rsidR="006B40CB" w:rsidRPr="003C5C07" w:rsidRDefault="006B40CB" w:rsidP="004B0EAE">
      <w:pPr>
        <w:pStyle w:val="BodyText"/>
        <w:ind w:left="810"/>
        <w:rPr>
          <w:rFonts w:ascii="Garamond" w:hAnsi="Garamond" w:cs="Arial"/>
          <w:sz w:val="24"/>
        </w:rPr>
      </w:pPr>
    </w:p>
    <w:p w14:paraId="45999261" w14:textId="0696857F" w:rsidR="006B40CB" w:rsidRPr="003C5C07" w:rsidRDefault="006B40CB" w:rsidP="004B0EAE">
      <w:pPr>
        <w:pStyle w:val="BodyText"/>
        <w:ind w:left="810"/>
        <w:rPr>
          <w:rFonts w:ascii="Garamond" w:hAnsi="Garamond" w:cs="Arial"/>
          <w:strike/>
          <w:sz w:val="24"/>
        </w:rPr>
      </w:pPr>
      <w:r w:rsidRPr="003C5C07">
        <w:rPr>
          <w:rFonts w:ascii="Garamond" w:hAnsi="Garamond" w:cs="Arial"/>
          <w:sz w:val="24"/>
        </w:rPr>
        <w:t xml:space="preserve">The next annual meeting will be scheduled for </w:t>
      </w:r>
      <w:r w:rsidR="00D13E69" w:rsidRPr="003C5C07">
        <w:rPr>
          <w:rFonts w:ascii="Garamond" w:hAnsi="Garamond" w:cs="Arial"/>
          <w:sz w:val="24"/>
        </w:rPr>
        <w:t>1</w:t>
      </w:r>
      <w:r w:rsidR="00CC105A" w:rsidRPr="003C5C07">
        <w:rPr>
          <w:rFonts w:ascii="Garamond" w:hAnsi="Garamond" w:cs="Arial"/>
          <w:sz w:val="24"/>
        </w:rPr>
        <w:t xml:space="preserve">1:00 </w:t>
      </w:r>
      <w:r w:rsidR="00D13E69" w:rsidRPr="003C5C07">
        <w:rPr>
          <w:rFonts w:ascii="Garamond" w:hAnsi="Garamond" w:cs="Arial"/>
          <w:sz w:val="24"/>
        </w:rPr>
        <w:t>A</w:t>
      </w:r>
      <w:r w:rsidR="00CC105A" w:rsidRPr="003C5C07">
        <w:rPr>
          <w:rFonts w:ascii="Garamond" w:hAnsi="Garamond" w:cs="Arial"/>
          <w:sz w:val="24"/>
        </w:rPr>
        <w:t xml:space="preserve">M on </w:t>
      </w:r>
      <w:r w:rsidR="00923323" w:rsidRPr="003C5C07">
        <w:rPr>
          <w:rFonts w:ascii="Garamond" w:hAnsi="Garamond" w:cs="Arial"/>
          <w:sz w:val="24"/>
        </w:rPr>
        <w:t>Sunday</w:t>
      </w:r>
      <w:r w:rsidRPr="003C5C07">
        <w:rPr>
          <w:rFonts w:ascii="Garamond" w:hAnsi="Garamond" w:cs="Arial"/>
          <w:sz w:val="24"/>
        </w:rPr>
        <w:t xml:space="preserve">, </w:t>
      </w:r>
      <w:r w:rsidR="00022F98" w:rsidRPr="003C5C07">
        <w:rPr>
          <w:rFonts w:ascii="Garamond" w:hAnsi="Garamond" w:cs="Arial"/>
          <w:sz w:val="24"/>
        </w:rPr>
        <w:t>January 31</w:t>
      </w:r>
      <w:r w:rsidR="00725C1E" w:rsidRPr="003C5C07">
        <w:rPr>
          <w:rFonts w:ascii="Garamond" w:hAnsi="Garamond" w:cs="Arial"/>
          <w:sz w:val="24"/>
        </w:rPr>
        <w:t>, 202</w:t>
      </w:r>
      <w:r w:rsidR="00002662" w:rsidRPr="003C5C07">
        <w:rPr>
          <w:rFonts w:ascii="Garamond" w:hAnsi="Garamond" w:cs="Arial"/>
          <w:sz w:val="24"/>
        </w:rPr>
        <w:t>6</w:t>
      </w:r>
      <w:r w:rsidR="00DD3D2D">
        <w:rPr>
          <w:rFonts w:ascii="Garamond" w:hAnsi="Garamond" w:cs="Arial"/>
          <w:sz w:val="24"/>
        </w:rPr>
        <w:t>.</w:t>
      </w:r>
    </w:p>
    <w:p w14:paraId="78579257" w14:textId="77777777" w:rsidR="006B40CB" w:rsidRPr="00776337" w:rsidRDefault="006B40CB" w:rsidP="006B40CB">
      <w:pPr>
        <w:pStyle w:val="BodyText"/>
        <w:rPr>
          <w:rFonts w:ascii="Arial Unicode MS" w:hAnsi="Arial Unicode MS"/>
          <w:sz w:val="24"/>
        </w:rPr>
      </w:pPr>
    </w:p>
    <w:sectPr w:rsidR="006B40CB" w:rsidRPr="00776337" w:rsidSect="009D1211">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0D14" w14:textId="77777777" w:rsidR="00BC1473" w:rsidRDefault="00BC1473">
      <w:r>
        <w:separator/>
      </w:r>
    </w:p>
  </w:endnote>
  <w:endnote w:type="continuationSeparator" w:id="0">
    <w:p w14:paraId="71BD44C3" w14:textId="77777777" w:rsidR="00BC1473" w:rsidRDefault="00BC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773C" w14:textId="77777777" w:rsidR="00BC1473" w:rsidRDefault="00BC1473">
      <w:r>
        <w:separator/>
      </w:r>
    </w:p>
  </w:footnote>
  <w:footnote w:type="continuationSeparator" w:id="0">
    <w:p w14:paraId="163DC9DE" w14:textId="77777777" w:rsidR="00BC1473" w:rsidRDefault="00BC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B42D0"/>
    <w:multiLevelType w:val="hybridMultilevel"/>
    <w:tmpl w:val="984660E0"/>
    <w:lvl w:ilvl="0" w:tplc="9F747F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D61759"/>
    <w:multiLevelType w:val="hybridMultilevel"/>
    <w:tmpl w:val="DB0C0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A61AC"/>
    <w:multiLevelType w:val="hybridMultilevel"/>
    <w:tmpl w:val="B89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86598"/>
    <w:multiLevelType w:val="hybridMultilevel"/>
    <w:tmpl w:val="9378F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1B3660"/>
    <w:multiLevelType w:val="hybridMultilevel"/>
    <w:tmpl w:val="90BC10C6"/>
    <w:lvl w:ilvl="0" w:tplc="367C099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2514389"/>
    <w:multiLevelType w:val="hybridMultilevel"/>
    <w:tmpl w:val="3EEAED0A"/>
    <w:lvl w:ilvl="0" w:tplc="A48C118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91072419">
    <w:abstractNumId w:val="0"/>
  </w:num>
  <w:num w:numId="2" w16cid:durableId="6948576">
    <w:abstractNumId w:val="3"/>
  </w:num>
  <w:num w:numId="3" w16cid:durableId="1218080736">
    <w:abstractNumId w:val="4"/>
  </w:num>
  <w:num w:numId="4" w16cid:durableId="953631414">
    <w:abstractNumId w:val="5"/>
  </w:num>
  <w:num w:numId="5" w16cid:durableId="36711383">
    <w:abstractNumId w:val="2"/>
  </w:num>
  <w:num w:numId="6" w16cid:durableId="13507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3D"/>
    <w:rsid w:val="00002662"/>
    <w:rsid w:val="00006BE4"/>
    <w:rsid w:val="00022F98"/>
    <w:rsid w:val="000333C8"/>
    <w:rsid w:val="00062408"/>
    <w:rsid w:val="00085B2A"/>
    <w:rsid w:val="000943E3"/>
    <w:rsid w:val="00160151"/>
    <w:rsid w:val="001663FE"/>
    <w:rsid w:val="001843D5"/>
    <w:rsid w:val="00184856"/>
    <w:rsid w:val="001A1582"/>
    <w:rsid w:val="002265CA"/>
    <w:rsid w:val="00240101"/>
    <w:rsid w:val="0026646B"/>
    <w:rsid w:val="002676A8"/>
    <w:rsid w:val="0029487F"/>
    <w:rsid w:val="002E1F7D"/>
    <w:rsid w:val="002E40FA"/>
    <w:rsid w:val="00316111"/>
    <w:rsid w:val="00317D77"/>
    <w:rsid w:val="00330484"/>
    <w:rsid w:val="0033236D"/>
    <w:rsid w:val="00351378"/>
    <w:rsid w:val="00366586"/>
    <w:rsid w:val="00380989"/>
    <w:rsid w:val="00384637"/>
    <w:rsid w:val="00390DA3"/>
    <w:rsid w:val="003A51D8"/>
    <w:rsid w:val="003C0772"/>
    <w:rsid w:val="003C35CB"/>
    <w:rsid w:val="003C5C07"/>
    <w:rsid w:val="003C7964"/>
    <w:rsid w:val="003D4852"/>
    <w:rsid w:val="003F0D93"/>
    <w:rsid w:val="00400D78"/>
    <w:rsid w:val="004108F8"/>
    <w:rsid w:val="00433968"/>
    <w:rsid w:val="004357F1"/>
    <w:rsid w:val="00440480"/>
    <w:rsid w:val="00466045"/>
    <w:rsid w:val="00484504"/>
    <w:rsid w:val="004A2B88"/>
    <w:rsid w:val="004B0EAE"/>
    <w:rsid w:val="004B5386"/>
    <w:rsid w:val="004C2E3A"/>
    <w:rsid w:val="004D37AE"/>
    <w:rsid w:val="004D62C3"/>
    <w:rsid w:val="004F72C5"/>
    <w:rsid w:val="00510F9B"/>
    <w:rsid w:val="00515464"/>
    <w:rsid w:val="00515FFA"/>
    <w:rsid w:val="00523220"/>
    <w:rsid w:val="00543BF5"/>
    <w:rsid w:val="00563761"/>
    <w:rsid w:val="00567CC8"/>
    <w:rsid w:val="005848B3"/>
    <w:rsid w:val="005873BA"/>
    <w:rsid w:val="005C744E"/>
    <w:rsid w:val="005D1B4C"/>
    <w:rsid w:val="005D707E"/>
    <w:rsid w:val="005D721D"/>
    <w:rsid w:val="0060059C"/>
    <w:rsid w:val="0064165F"/>
    <w:rsid w:val="00680241"/>
    <w:rsid w:val="00694D68"/>
    <w:rsid w:val="006A4AAC"/>
    <w:rsid w:val="006A6449"/>
    <w:rsid w:val="006B40CB"/>
    <w:rsid w:val="006B55DE"/>
    <w:rsid w:val="006B70CD"/>
    <w:rsid w:val="006B7C29"/>
    <w:rsid w:val="006C5C2D"/>
    <w:rsid w:val="006C721D"/>
    <w:rsid w:val="006C7B3F"/>
    <w:rsid w:val="00706A88"/>
    <w:rsid w:val="0072559B"/>
    <w:rsid w:val="00725C1E"/>
    <w:rsid w:val="00732F3A"/>
    <w:rsid w:val="00747114"/>
    <w:rsid w:val="00754D2F"/>
    <w:rsid w:val="007621E0"/>
    <w:rsid w:val="00776015"/>
    <w:rsid w:val="00776337"/>
    <w:rsid w:val="00792B6C"/>
    <w:rsid w:val="007B1BBD"/>
    <w:rsid w:val="007E0FDF"/>
    <w:rsid w:val="007E2715"/>
    <w:rsid w:val="007E7205"/>
    <w:rsid w:val="007E76F3"/>
    <w:rsid w:val="007F1F18"/>
    <w:rsid w:val="007F2068"/>
    <w:rsid w:val="00800E51"/>
    <w:rsid w:val="00816FBC"/>
    <w:rsid w:val="0082389C"/>
    <w:rsid w:val="00864AC1"/>
    <w:rsid w:val="008A76B6"/>
    <w:rsid w:val="008D2F13"/>
    <w:rsid w:val="008D432D"/>
    <w:rsid w:val="008D5ABC"/>
    <w:rsid w:val="008E12CF"/>
    <w:rsid w:val="008E4276"/>
    <w:rsid w:val="008F4AB9"/>
    <w:rsid w:val="00915F48"/>
    <w:rsid w:val="009161A1"/>
    <w:rsid w:val="00917406"/>
    <w:rsid w:val="00923323"/>
    <w:rsid w:val="0092544D"/>
    <w:rsid w:val="0095429D"/>
    <w:rsid w:val="009834E3"/>
    <w:rsid w:val="009C26A1"/>
    <w:rsid w:val="009D1211"/>
    <w:rsid w:val="00A11AF2"/>
    <w:rsid w:val="00A14E12"/>
    <w:rsid w:val="00A20366"/>
    <w:rsid w:val="00A25B0E"/>
    <w:rsid w:val="00A468E4"/>
    <w:rsid w:val="00A66DBE"/>
    <w:rsid w:val="00A7377C"/>
    <w:rsid w:val="00A845F9"/>
    <w:rsid w:val="00A950A2"/>
    <w:rsid w:val="00AA1A63"/>
    <w:rsid w:val="00AA4A6A"/>
    <w:rsid w:val="00AB4C17"/>
    <w:rsid w:val="00AE6667"/>
    <w:rsid w:val="00AF2C3C"/>
    <w:rsid w:val="00AF381C"/>
    <w:rsid w:val="00AF6506"/>
    <w:rsid w:val="00B1766C"/>
    <w:rsid w:val="00B3574D"/>
    <w:rsid w:val="00B509BD"/>
    <w:rsid w:val="00B60AF7"/>
    <w:rsid w:val="00B645F5"/>
    <w:rsid w:val="00B66C52"/>
    <w:rsid w:val="00B70B26"/>
    <w:rsid w:val="00B82C94"/>
    <w:rsid w:val="00B8403D"/>
    <w:rsid w:val="00B90FC5"/>
    <w:rsid w:val="00BA068A"/>
    <w:rsid w:val="00BC1473"/>
    <w:rsid w:val="00BF0862"/>
    <w:rsid w:val="00C34E09"/>
    <w:rsid w:val="00C407E7"/>
    <w:rsid w:val="00C42A5D"/>
    <w:rsid w:val="00C44ACA"/>
    <w:rsid w:val="00C91DBD"/>
    <w:rsid w:val="00C97335"/>
    <w:rsid w:val="00CC105A"/>
    <w:rsid w:val="00D13E69"/>
    <w:rsid w:val="00D47F3D"/>
    <w:rsid w:val="00D5428B"/>
    <w:rsid w:val="00D5444A"/>
    <w:rsid w:val="00D852FA"/>
    <w:rsid w:val="00DD3D2D"/>
    <w:rsid w:val="00E178A5"/>
    <w:rsid w:val="00E570B9"/>
    <w:rsid w:val="00E74FB3"/>
    <w:rsid w:val="00E905F8"/>
    <w:rsid w:val="00EA0E62"/>
    <w:rsid w:val="00EC16EE"/>
    <w:rsid w:val="00EC17AC"/>
    <w:rsid w:val="00EE6201"/>
    <w:rsid w:val="00EF660B"/>
    <w:rsid w:val="00F15353"/>
    <w:rsid w:val="00F15730"/>
    <w:rsid w:val="00F25F46"/>
    <w:rsid w:val="00F37487"/>
    <w:rsid w:val="00F466DD"/>
    <w:rsid w:val="00F61120"/>
    <w:rsid w:val="00F6601C"/>
    <w:rsid w:val="00FA00B4"/>
    <w:rsid w:val="00FA3D4E"/>
    <w:rsid w:val="00FB5304"/>
    <w:rsid w:val="00FB5CAA"/>
    <w:rsid w:val="00FF42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EA2A0"/>
  <w15:docId w15:val="{83040C00-946A-1A4B-800A-BBE8AEC7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0E"/>
  </w:style>
  <w:style w:type="paragraph" w:styleId="Heading1">
    <w:name w:val="heading 1"/>
    <w:basedOn w:val="Normal"/>
    <w:next w:val="Normal"/>
    <w:link w:val="Heading1Char"/>
    <w:qFormat/>
    <w:rsid w:val="00A25B0E"/>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5B0E"/>
    <w:rPr>
      <w:color w:val="0000FF"/>
      <w:u w:val="single"/>
    </w:rPr>
  </w:style>
  <w:style w:type="character" w:styleId="FollowedHyperlink">
    <w:name w:val="FollowedHyperlink"/>
    <w:basedOn w:val="DefaultParagraphFont"/>
    <w:rsid w:val="00A25B0E"/>
    <w:rPr>
      <w:color w:val="800080"/>
      <w:u w:val="single"/>
    </w:rPr>
  </w:style>
  <w:style w:type="paragraph" w:styleId="Header">
    <w:name w:val="header"/>
    <w:basedOn w:val="Normal"/>
    <w:rsid w:val="00A25B0E"/>
    <w:pPr>
      <w:tabs>
        <w:tab w:val="center" w:pos="4320"/>
        <w:tab w:val="right" w:pos="8640"/>
      </w:tabs>
    </w:pPr>
  </w:style>
  <w:style w:type="paragraph" w:styleId="Footer">
    <w:name w:val="footer"/>
    <w:basedOn w:val="Normal"/>
    <w:rsid w:val="00A25B0E"/>
    <w:pPr>
      <w:tabs>
        <w:tab w:val="center" w:pos="4320"/>
        <w:tab w:val="right" w:pos="8640"/>
      </w:tabs>
    </w:pPr>
  </w:style>
  <w:style w:type="paragraph" w:styleId="BodyText">
    <w:name w:val="Body Text"/>
    <w:basedOn w:val="Normal"/>
    <w:link w:val="BodyTextChar"/>
    <w:rsid w:val="00A25B0E"/>
    <w:rPr>
      <w:rFonts w:ascii="Arial" w:eastAsia="Times New Roman" w:hAnsi="Arial"/>
      <w:color w:val="000000"/>
      <w:sz w:val="22"/>
    </w:rPr>
  </w:style>
  <w:style w:type="paragraph" w:customStyle="1" w:styleId="AveryWizard">
    <w:name w:val="Avery Wizard"/>
    <w:basedOn w:val="Normal"/>
    <w:rsid w:val="00A624A2"/>
    <w:pPr>
      <w:spacing w:line="360" w:lineRule="auto"/>
    </w:pPr>
    <w:rPr>
      <w:rFonts w:ascii="Times New Roman" w:eastAsia="Times New Roman" w:hAnsi="Times New Roman"/>
      <w:sz w:val="36"/>
    </w:rPr>
  </w:style>
  <w:style w:type="character" w:customStyle="1" w:styleId="BodyTextChar">
    <w:name w:val="Body Text Char"/>
    <w:basedOn w:val="DefaultParagraphFont"/>
    <w:link w:val="BodyText"/>
    <w:rsid w:val="004A0A2E"/>
    <w:rPr>
      <w:rFonts w:ascii="Arial" w:eastAsia="Times New Roman" w:hAnsi="Arial"/>
      <w:color w:val="000000"/>
      <w:sz w:val="22"/>
    </w:rPr>
  </w:style>
  <w:style w:type="character" w:customStyle="1" w:styleId="Heading1Char">
    <w:name w:val="Heading 1 Char"/>
    <w:basedOn w:val="DefaultParagraphFont"/>
    <w:link w:val="Heading1"/>
    <w:rsid w:val="00B41209"/>
    <w:rPr>
      <w:rFonts w:ascii="Arial" w:hAnsi="Arial"/>
      <w:b/>
      <w:sz w:val="24"/>
    </w:rPr>
  </w:style>
  <w:style w:type="paragraph" w:styleId="BalloonText">
    <w:name w:val="Balloon Text"/>
    <w:basedOn w:val="Normal"/>
    <w:link w:val="BalloonTextChar"/>
    <w:rsid w:val="00E74FB3"/>
    <w:rPr>
      <w:rFonts w:ascii="Lucida Grande" w:hAnsi="Lucida Grande" w:cs="Lucida Grande"/>
      <w:sz w:val="18"/>
      <w:szCs w:val="18"/>
    </w:rPr>
  </w:style>
  <w:style w:type="character" w:customStyle="1" w:styleId="BalloonTextChar">
    <w:name w:val="Balloon Text Char"/>
    <w:basedOn w:val="DefaultParagraphFont"/>
    <w:link w:val="BalloonText"/>
    <w:rsid w:val="00E74FB3"/>
    <w:rPr>
      <w:rFonts w:ascii="Lucida Grande" w:hAnsi="Lucida Grande" w:cs="Lucida Grande"/>
      <w:sz w:val="18"/>
      <w:szCs w:val="18"/>
    </w:rPr>
  </w:style>
  <w:style w:type="character" w:customStyle="1" w:styleId="contentpasted0">
    <w:name w:val="contentpasted0"/>
    <w:basedOn w:val="DefaultParagraphFont"/>
    <w:rsid w:val="00F61120"/>
  </w:style>
  <w:style w:type="character" w:styleId="Strong">
    <w:name w:val="Strong"/>
    <w:basedOn w:val="DefaultParagraphFont"/>
    <w:uiPriority w:val="22"/>
    <w:qFormat/>
    <w:rsid w:val="003C5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3967">
      <w:bodyDiv w:val="1"/>
      <w:marLeft w:val="0"/>
      <w:marRight w:val="0"/>
      <w:marTop w:val="0"/>
      <w:marBottom w:val="0"/>
      <w:divBdr>
        <w:top w:val="none" w:sz="0" w:space="0" w:color="auto"/>
        <w:left w:val="none" w:sz="0" w:space="0" w:color="auto"/>
        <w:bottom w:val="none" w:sz="0" w:space="0" w:color="auto"/>
        <w:right w:val="none" w:sz="0" w:space="0" w:color="auto"/>
      </w:divBdr>
      <w:divsChild>
        <w:div w:id="1404141084">
          <w:marLeft w:val="0"/>
          <w:marRight w:val="0"/>
          <w:marTop w:val="0"/>
          <w:marBottom w:val="0"/>
          <w:divBdr>
            <w:top w:val="none" w:sz="0" w:space="0" w:color="auto"/>
            <w:left w:val="none" w:sz="0" w:space="0" w:color="auto"/>
            <w:bottom w:val="none" w:sz="0" w:space="0" w:color="auto"/>
            <w:right w:val="none" w:sz="0" w:space="0" w:color="auto"/>
          </w:divBdr>
        </w:div>
        <w:div w:id="905069211">
          <w:marLeft w:val="0"/>
          <w:marRight w:val="0"/>
          <w:marTop w:val="0"/>
          <w:marBottom w:val="0"/>
          <w:divBdr>
            <w:top w:val="none" w:sz="0" w:space="0" w:color="auto"/>
            <w:left w:val="none" w:sz="0" w:space="0" w:color="auto"/>
            <w:bottom w:val="none" w:sz="0" w:space="0" w:color="auto"/>
            <w:right w:val="none" w:sz="0" w:space="0" w:color="auto"/>
          </w:divBdr>
        </w:div>
        <w:div w:id="1529297423">
          <w:marLeft w:val="0"/>
          <w:marRight w:val="0"/>
          <w:marTop w:val="0"/>
          <w:marBottom w:val="0"/>
          <w:divBdr>
            <w:top w:val="none" w:sz="0" w:space="0" w:color="auto"/>
            <w:left w:val="none" w:sz="0" w:space="0" w:color="auto"/>
            <w:bottom w:val="none" w:sz="0" w:space="0" w:color="auto"/>
            <w:right w:val="none" w:sz="0" w:space="0" w:color="auto"/>
          </w:divBdr>
        </w:div>
        <w:div w:id="2107142469">
          <w:marLeft w:val="0"/>
          <w:marRight w:val="0"/>
          <w:marTop w:val="0"/>
          <w:marBottom w:val="0"/>
          <w:divBdr>
            <w:top w:val="none" w:sz="0" w:space="0" w:color="auto"/>
            <w:left w:val="none" w:sz="0" w:space="0" w:color="auto"/>
            <w:bottom w:val="none" w:sz="0" w:space="0" w:color="auto"/>
            <w:right w:val="none" w:sz="0" w:space="0" w:color="auto"/>
          </w:divBdr>
        </w:div>
      </w:divsChild>
    </w:div>
    <w:div w:id="733434115">
      <w:bodyDiv w:val="1"/>
      <w:marLeft w:val="0"/>
      <w:marRight w:val="0"/>
      <w:marTop w:val="0"/>
      <w:marBottom w:val="0"/>
      <w:divBdr>
        <w:top w:val="none" w:sz="0" w:space="0" w:color="auto"/>
        <w:left w:val="none" w:sz="0" w:space="0" w:color="auto"/>
        <w:bottom w:val="none" w:sz="0" w:space="0" w:color="auto"/>
        <w:right w:val="none" w:sz="0" w:space="0" w:color="auto"/>
      </w:divBdr>
      <w:divsChild>
        <w:div w:id="946430791">
          <w:marLeft w:val="0"/>
          <w:marRight w:val="0"/>
          <w:marTop w:val="0"/>
          <w:marBottom w:val="0"/>
          <w:divBdr>
            <w:top w:val="none" w:sz="0" w:space="0" w:color="auto"/>
            <w:left w:val="none" w:sz="0" w:space="0" w:color="auto"/>
            <w:bottom w:val="none" w:sz="0" w:space="0" w:color="auto"/>
            <w:right w:val="none" w:sz="0" w:space="0" w:color="auto"/>
          </w:divBdr>
        </w:div>
        <w:div w:id="791826761">
          <w:marLeft w:val="0"/>
          <w:marRight w:val="0"/>
          <w:marTop w:val="0"/>
          <w:marBottom w:val="0"/>
          <w:divBdr>
            <w:top w:val="none" w:sz="0" w:space="0" w:color="auto"/>
            <w:left w:val="none" w:sz="0" w:space="0" w:color="auto"/>
            <w:bottom w:val="none" w:sz="0" w:space="0" w:color="auto"/>
            <w:right w:val="none" w:sz="0" w:space="0" w:color="auto"/>
          </w:divBdr>
        </w:div>
        <w:div w:id="1999650877">
          <w:marLeft w:val="0"/>
          <w:marRight w:val="0"/>
          <w:marTop w:val="0"/>
          <w:marBottom w:val="0"/>
          <w:divBdr>
            <w:top w:val="none" w:sz="0" w:space="0" w:color="auto"/>
            <w:left w:val="none" w:sz="0" w:space="0" w:color="auto"/>
            <w:bottom w:val="none" w:sz="0" w:space="0" w:color="auto"/>
            <w:right w:val="none" w:sz="0" w:space="0" w:color="auto"/>
          </w:divBdr>
        </w:div>
        <w:div w:id="107086698">
          <w:marLeft w:val="0"/>
          <w:marRight w:val="0"/>
          <w:marTop w:val="0"/>
          <w:marBottom w:val="0"/>
          <w:divBdr>
            <w:top w:val="none" w:sz="0" w:space="0" w:color="auto"/>
            <w:left w:val="none" w:sz="0" w:space="0" w:color="auto"/>
            <w:bottom w:val="none" w:sz="0" w:space="0" w:color="auto"/>
            <w:right w:val="none" w:sz="0" w:space="0" w:color="auto"/>
          </w:divBdr>
        </w:div>
        <w:div w:id="313534878">
          <w:marLeft w:val="0"/>
          <w:marRight w:val="0"/>
          <w:marTop w:val="0"/>
          <w:marBottom w:val="0"/>
          <w:divBdr>
            <w:top w:val="none" w:sz="0" w:space="0" w:color="auto"/>
            <w:left w:val="none" w:sz="0" w:space="0" w:color="auto"/>
            <w:bottom w:val="none" w:sz="0" w:space="0" w:color="auto"/>
            <w:right w:val="none" w:sz="0" w:space="0" w:color="auto"/>
          </w:divBdr>
        </w:div>
        <w:div w:id="901908892">
          <w:marLeft w:val="0"/>
          <w:marRight w:val="0"/>
          <w:marTop w:val="0"/>
          <w:marBottom w:val="0"/>
          <w:divBdr>
            <w:top w:val="none" w:sz="0" w:space="0" w:color="auto"/>
            <w:left w:val="none" w:sz="0" w:space="0" w:color="auto"/>
            <w:bottom w:val="none" w:sz="0" w:space="0" w:color="auto"/>
            <w:right w:val="none" w:sz="0" w:space="0" w:color="auto"/>
          </w:divBdr>
        </w:div>
      </w:divsChild>
    </w:div>
    <w:div w:id="1497260096">
      <w:bodyDiv w:val="1"/>
      <w:marLeft w:val="0"/>
      <w:marRight w:val="0"/>
      <w:marTop w:val="0"/>
      <w:marBottom w:val="0"/>
      <w:divBdr>
        <w:top w:val="none" w:sz="0" w:space="0" w:color="auto"/>
        <w:left w:val="none" w:sz="0" w:space="0" w:color="auto"/>
        <w:bottom w:val="none" w:sz="0" w:space="0" w:color="auto"/>
        <w:right w:val="none" w:sz="0" w:space="0" w:color="auto"/>
      </w:divBdr>
      <w:divsChild>
        <w:div w:id="63719197">
          <w:marLeft w:val="0"/>
          <w:marRight w:val="0"/>
          <w:marTop w:val="0"/>
          <w:marBottom w:val="0"/>
          <w:divBdr>
            <w:top w:val="none" w:sz="0" w:space="0" w:color="auto"/>
            <w:left w:val="none" w:sz="0" w:space="0" w:color="auto"/>
            <w:bottom w:val="none" w:sz="0" w:space="0" w:color="auto"/>
            <w:right w:val="none" w:sz="0" w:space="0" w:color="auto"/>
          </w:divBdr>
        </w:div>
        <w:div w:id="1381827742">
          <w:marLeft w:val="0"/>
          <w:marRight w:val="0"/>
          <w:marTop w:val="0"/>
          <w:marBottom w:val="0"/>
          <w:divBdr>
            <w:top w:val="none" w:sz="0" w:space="0" w:color="auto"/>
            <w:left w:val="none" w:sz="0" w:space="0" w:color="auto"/>
            <w:bottom w:val="none" w:sz="0" w:space="0" w:color="auto"/>
            <w:right w:val="none" w:sz="0" w:space="0" w:color="auto"/>
          </w:divBdr>
        </w:div>
        <w:div w:id="530801807">
          <w:marLeft w:val="0"/>
          <w:marRight w:val="0"/>
          <w:marTop w:val="0"/>
          <w:marBottom w:val="0"/>
          <w:divBdr>
            <w:top w:val="none" w:sz="0" w:space="0" w:color="auto"/>
            <w:left w:val="none" w:sz="0" w:space="0" w:color="auto"/>
            <w:bottom w:val="none" w:sz="0" w:space="0" w:color="auto"/>
            <w:right w:val="none" w:sz="0" w:space="0" w:color="auto"/>
          </w:divBdr>
        </w:div>
        <w:div w:id="1989049057">
          <w:marLeft w:val="0"/>
          <w:marRight w:val="0"/>
          <w:marTop w:val="0"/>
          <w:marBottom w:val="0"/>
          <w:divBdr>
            <w:top w:val="none" w:sz="0" w:space="0" w:color="auto"/>
            <w:left w:val="none" w:sz="0" w:space="0" w:color="auto"/>
            <w:bottom w:val="none" w:sz="0" w:space="0" w:color="auto"/>
            <w:right w:val="none" w:sz="0" w:space="0" w:color="auto"/>
          </w:divBdr>
        </w:div>
        <w:div w:id="958992644">
          <w:marLeft w:val="0"/>
          <w:marRight w:val="0"/>
          <w:marTop w:val="0"/>
          <w:marBottom w:val="0"/>
          <w:divBdr>
            <w:top w:val="none" w:sz="0" w:space="0" w:color="auto"/>
            <w:left w:val="none" w:sz="0" w:space="0" w:color="auto"/>
            <w:bottom w:val="none" w:sz="0" w:space="0" w:color="auto"/>
            <w:right w:val="none" w:sz="0" w:space="0" w:color="auto"/>
          </w:divBdr>
        </w:div>
      </w:divsChild>
    </w:div>
    <w:div w:id="2047096215">
      <w:bodyDiv w:val="1"/>
      <w:marLeft w:val="0"/>
      <w:marRight w:val="0"/>
      <w:marTop w:val="0"/>
      <w:marBottom w:val="0"/>
      <w:divBdr>
        <w:top w:val="none" w:sz="0" w:space="0" w:color="auto"/>
        <w:left w:val="none" w:sz="0" w:space="0" w:color="auto"/>
        <w:bottom w:val="none" w:sz="0" w:space="0" w:color="auto"/>
        <w:right w:val="none" w:sz="0" w:space="0" w:color="auto"/>
      </w:divBdr>
    </w:div>
    <w:div w:id="207369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Talk about taxes, save your receipts write us a letter so we can budget and so we can confirm</vt:lpstr>
    </vt:vector>
  </TitlesOfParts>
  <Company>Prairie Dog Pals</Company>
  <LinksUpToDate>false</LinksUpToDate>
  <CharactersWithSpaces>7207</CharactersWithSpaces>
  <SharedDoc>false</SharedDoc>
  <HLinks>
    <vt:vector size="18" baseType="variant">
      <vt:variant>
        <vt:i4>5963873</vt:i4>
      </vt:variant>
      <vt:variant>
        <vt:i4>3</vt:i4>
      </vt:variant>
      <vt:variant>
        <vt:i4>0</vt:i4>
      </vt:variant>
      <vt:variant>
        <vt:i4>5</vt:i4>
      </vt:variant>
      <vt:variant>
        <vt:lpwstr>http://www.growingideas.tv/prairiedogtalk.htm</vt:lpwstr>
      </vt:variant>
      <vt:variant>
        <vt:lpwstr/>
      </vt:variant>
      <vt:variant>
        <vt:i4>5832730</vt:i4>
      </vt:variant>
      <vt:variant>
        <vt:i4>0</vt:i4>
      </vt:variant>
      <vt:variant>
        <vt:i4>0</vt:i4>
      </vt:variant>
      <vt:variant>
        <vt:i4>5</vt:i4>
      </vt:variant>
      <vt:variant>
        <vt:lpwstr>http://www.defenders.org</vt:lpwstr>
      </vt:variant>
      <vt:variant>
        <vt:lpwstr/>
      </vt:variant>
      <vt:variant>
        <vt:i4>3604540</vt:i4>
      </vt:variant>
      <vt:variant>
        <vt:i4>9085</vt:i4>
      </vt:variant>
      <vt:variant>
        <vt:i4>1026</vt:i4>
      </vt:variant>
      <vt:variant>
        <vt:i4>1</vt:i4>
      </vt:variant>
      <vt:variant>
        <vt:lpwstr>b &amp; w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about taxes, save your receipts write us a letter so we can budget and so we can confirm</dc:title>
  <dc:subject/>
  <dc:creator>margo</dc:creator>
  <cp:keywords/>
  <cp:lastModifiedBy>Yvonne Boudreaux</cp:lastModifiedBy>
  <cp:revision>10</cp:revision>
  <cp:lastPrinted>2025-01-30T17:25:00Z</cp:lastPrinted>
  <dcterms:created xsi:type="dcterms:W3CDTF">2025-02-02T17:50:00Z</dcterms:created>
  <dcterms:modified xsi:type="dcterms:W3CDTF">2025-03-02T17:28:00Z</dcterms:modified>
</cp:coreProperties>
</file>