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53C1" w14:textId="6C1070CE" w:rsidR="00AA4A6A" w:rsidRPr="00317D77" w:rsidRDefault="00776015">
      <w:pPr>
        <w:rPr>
          <w:rFonts w:ascii="Arial" w:hAnsi="Arial"/>
          <w:i/>
          <w:sz w:val="18"/>
        </w:rPr>
      </w:pPr>
      <w:r>
        <w:rPr>
          <w:rFonts w:ascii="Arial" w:hAnsi="Arial"/>
          <w:i/>
          <w:noProof/>
          <w:sz w:val="18"/>
        </w:rPr>
        <mc:AlternateContent>
          <mc:Choice Requires="wps">
            <w:drawing>
              <wp:anchor distT="0" distB="0" distL="114300" distR="114300" simplePos="0" relativeHeight="251657728" behindDoc="0" locked="0" layoutInCell="1" allowOverlap="1" wp14:anchorId="529612AF" wp14:editId="69D35929">
                <wp:simplePos x="0" y="0"/>
                <wp:positionH relativeFrom="column">
                  <wp:posOffset>-62230</wp:posOffset>
                </wp:positionH>
                <wp:positionV relativeFrom="paragraph">
                  <wp:posOffset>-568325</wp:posOffset>
                </wp:positionV>
                <wp:extent cx="1943100" cy="1600200"/>
                <wp:effectExtent l="0" t="0" r="1270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600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599984" w14:textId="77777777" w:rsidR="00B82C94" w:rsidRDefault="00B82C94">
                            <w:pPr>
                              <w:pStyle w:val="Heading1"/>
                              <w:jc w:val="left"/>
                              <w:rPr>
                                <w:sz w:val="22"/>
                              </w:rPr>
                            </w:pPr>
                          </w:p>
                          <w:p w14:paraId="0862FBD4" w14:textId="77777777" w:rsidR="00B82C94" w:rsidRDefault="00B82C94">
                            <w:pPr>
                              <w:rPr>
                                <w:rFonts w:ascii="Arial" w:hAnsi="Arial"/>
                                <w:sz w:val="22"/>
                              </w:rPr>
                            </w:pPr>
                            <w:r>
                              <w:rPr>
                                <w:rFonts w:ascii="Arial" w:hAnsi="Arial"/>
                                <w:i/>
                                <w:noProof/>
                                <w:sz w:val="18"/>
                              </w:rPr>
                              <w:drawing>
                                <wp:inline distT="0" distB="0" distL="0" distR="0" wp14:anchorId="0EC9E126" wp14:editId="71CF29D9">
                                  <wp:extent cx="1760855" cy="1397000"/>
                                  <wp:effectExtent l="25400" t="0" r="0" b="0"/>
                                  <wp:docPr id="2" name="Picture 2" descr="b &amp; w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 &amp; w jpeg"/>
                                          <pic:cNvPicPr>
                                            <a:picLocks noChangeAspect="1" noChangeArrowheads="1"/>
                                          </pic:cNvPicPr>
                                        </pic:nvPicPr>
                                        <pic:blipFill>
                                          <a:blip r:embed="rId7"/>
                                          <a:srcRect/>
                                          <a:stretch>
                                            <a:fillRect/>
                                          </a:stretch>
                                        </pic:blipFill>
                                        <pic:spPr bwMode="auto">
                                          <a:xfrm>
                                            <a:off x="0" y="0"/>
                                            <a:ext cx="1760855" cy="1397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612AF" id="_x0000_t202" coordsize="21600,21600" o:spt="202" path="m,l,21600r21600,l21600,xe">
                <v:stroke joinstyle="miter"/>
                <v:path gradientshapeok="t" o:connecttype="rect"/>
              </v:shapetype>
              <v:shape id="Text Box 2" o:spid="_x0000_s1026" type="#_x0000_t202" style="position:absolute;margin-left:-4.9pt;margin-top:-44.75pt;width:153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" stroked="f">
                <v:textbox>
                  <w:txbxContent>
                    <w:p w14:paraId="00599984" w14:textId="77777777" w:rsidR="00B82C94" w:rsidRDefault="00B82C94">
                      <w:pPr>
                        <w:pStyle w:val="Heading1"/>
                        <w:jc w:val="left"/>
                        <w:rPr>
                          <w:sz w:val="22"/>
                        </w:rPr>
                      </w:pPr>
                    </w:p>
                    <w:p w14:paraId="0862FBD4" w14:textId="77777777" w:rsidR="00B82C94" w:rsidRDefault="00B82C94">
                      <w:pPr>
                        <w:rPr>
                          <w:rFonts w:ascii="Arial" w:hAnsi="Arial"/>
                          <w:sz w:val="22"/>
                        </w:rPr>
                      </w:pPr>
                      <w:r>
                        <w:rPr>
                          <w:rFonts w:ascii="Arial" w:hAnsi="Arial"/>
                          <w:i/>
                          <w:noProof/>
                          <w:sz w:val="18"/>
                        </w:rPr>
                        <w:drawing>
                          <wp:inline distT="0" distB="0" distL="0" distR="0" wp14:anchorId="0EC9E126" wp14:editId="71CF29D9">
                            <wp:extent cx="1760855" cy="1397000"/>
                            <wp:effectExtent l="25400" t="0" r="0" b="0"/>
                            <wp:docPr id="2" name="Picture 2" descr="b &amp; w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 &amp; w jpeg"/>
                                    <pic:cNvPicPr>
                                      <a:picLocks noChangeAspect="1" noChangeArrowheads="1"/>
                                    </pic:cNvPicPr>
                                  </pic:nvPicPr>
                                  <pic:blipFill>
                                    <a:blip r:embed="rId8"/>
                                    <a:srcRect/>
                                    <a:stretch>
                                      <a:fillRect/>
                                    </a:stretch>
                                  </pic:blipFill>
                                  <pic:spPr bwMode="auto">
                                    <a:xfrm>
                                      <a:off x="0" y="0"/>
                                      <a:ext cx="1760855" cy="1397000"/>
                                    </a:xfrm>
                                    <a:prstGeom prst="rect">
                                      <a:avLst/>
                                    </a:prstGeom>
                                    <a:noFill/>
                                    <a:ln w="9525">
                                      <a:noFill/>
                                      <a:miter lim="800000"/>
                                      <a:headEnd/>
                                      <a:tailEnd/>
                                    </a:ln>
                                  </pic:spPr>
                                </pic:pic>
                              </a:graphicData>
                            </a:graphic>
                          </wp:inline>
                        </w:drawing>
                      </w:r>
                    </w:p>
                  </w:txbxContent>
                </v:textbox>
              </v:shape>
            </w:pict>
          </mc:Fallback>
        </mc:AlternateContent>
      </w:r>
      <w:r w:rsidR="00AA4A6A" w:rsidRPr="00317D77">
        <w:rPr>
          <w:rFonts w:ascii="Arial" w:hAnsi="Arial"/>
          <w:i/>
          <w:sz w:val="18"/>
        </w:rPr>
        <w:t xml:space="preserve">                                         </w:t>
      </w:r>
    </w:p>
    <w:p w14:paraId="050404A2" w14:textId="77777777" w:rsidR="00AA4A6A" w:rsidRPr="00317D77" w:rsidRDefault="00AA4A6A">
      <w:pPr>
        <w:rPr>
          <w:rFonts w:ascii="Arial" w:hAnsi="Arial"/>
          <w:i/>
          <w:sz w:val="18"/>
        </w:rPr>
      </w:pPr>
    </w:p>
    <w:p w14:paraId="06327573" w14:textId="77777777" w:rsidR="00AA4A6A" w:rsidRPr="00317D77" w:rsidRDefault="00AA4A6A">
      <w:pPr>
        <w:rPr>
          <w:rFonts w:ascii="Arial" w:hAnsi="Arial"/>
          <w:i/>
          <w:sz w:val="18"/>
        </w:rPr>
      </w:pPr>
    </w:p>
    <w:p w14:paraId="58D071E6" w14:textId="77777777" w:rsidR="00AA4A6A" w:rsidRPr="00317D77" w:rsidRDefault="00AA4A6A">
      <w:pPr>
        <w:rPr>
          <w:rFonts w:ascii="Arial" w:hAnsi="Arial"/>
          <w:i/>
          <w:sz w:val="18"/>
        </w:rPr>
      </w:pPr>
      <w:r w:rsidRPr="00317D77">
        <w:rPr>
          <w:rFonts w:ascii="Arial" w:hAnsi="Arial"/>
        </w:rPr>
        <w:t>\</w:t>
      </w:r>
    </w:p>
    <w:p w14:paraId="4FAE7C70" w14:textId="77777777" w:rsidR="00AA4A6A" w:rsidRPr="00317D77" w:rsidRDefault="00AA4A6A">
      <w:pPr>
        <w:rPr>
          <w:rFonts w:ascii="Arial" w:hAnsi="Arial"/>
          <w:i/>
          <w:sz w:val="18"/>
        </w:rPr>
      </w:pPr>
    </w:p>
    <w:p w14:paraId="73E8C680" w14:textId="77777777" w:rsidR="00AA4A6A" w:rsidRPr="00317D77" w:rsidRDefault="00AA4A6A">
      <w:pPr>
        <w:rPr>
          <w:rFonts w:ascii="Arial" w:hAnsi="Arial"/>
          <w:i/>
          <w:sz w:val="18"/>
        </w:rPr>
      </w:pPr>
    </w:p>
    <w:p w14:paraId="44141955" w14:textId="01B080DC" w:rsidR="00AA4A6A" w:rsidRDefault="00AA4A6A">
      <w:pPr>
        <w:rPr>
          <w:rFonts w:ascii="Arial" w:hAnsi="Arial"/>
          <w:i/>
          <w:sz w:val="18"/>
        </w:rPr>
      </w:pPr>
    </w:p>
    <w:p w14:paraId="6B4C2D0B" w14:textId="77777777" w:rsidR="009D1211" w:rsidRPr="00317D77" w:rsidRDefault="009D1211">
      <w:pPr>
        <w:rPr>
          <w:rFonts w:ascii="Arial" w:hAnsi="Arial"/>
          <w:i/>
          <w:sz w:val="18"/>
        </w:rPr>
      </w:pPr>
    </w:p>
    <w:p w14:paraId="521C9D08" w14:textId="77777777" w:rsidR="00AA4A6A" w:rsidRPr="00317D77" w:rsidRDefault="00AA4A6A">
      <w:pPr>
        <w:rPr>
          <w:rFonts w:ascii="Arial" w:hAnsi="Arial"/>
          <w:i/>
          <w:sz w:val="18"/>
        </w:rPr>
      </w:pPr>
    </w:p>
    <w:p w14:paraId="2EC11CDD" w14:textId="77777777" w:rsidR="00AA4A6A" w:rsidRPr="00317D77" w:rsidRDefault="00995426">
      <w:pPr>
        <w:rPr>
          <w:rFonts w:ascii="Arial" w:hAnsi="Arial"/>
          <w:i/>
          <w:sz w:val="18"/>
        </w:rPr>
      </w:pPr>
      <w:r>
        <w:rPr>
          <w:rFonts w:ascii="Arial" w:hAnsi="Arial"/>
          <w:i/>
          <w:noProof/>
          <w:sz w:val="18"/>
        </w:rPr>
        <w:pict w14:anchorId="50ED471B">
          <v:rect id="_x0000_i1025" alt="" style="width:468pt;height:.05pt;mso-width-percent:0;mso-height-percent:0;mso-width-percent:0;mso-height-percent:0" o:hralign="center" o:hrstd="t" o:hr="t" fillcolor="#a7a6aa" stroked="f"/>
        </w:pict>
      </w:r>
    </w:p>
    <w:p w14:paraId="417D25C6" w14:textId="77777777" w:rsidR="00AA4A6A" w:rsidRPr="00317D77" w:rsidRDefault="00AA4A6A">
      <w:pPr>
        <w:tabs>
          <w:tab w:val="right" w:pos="9360"/>
        </w:tabs>
        <w:rPr>
          <w:rFonts w:ascii="Arial" w:hAnsi="Arial"/>
          <w:sz w:val="18"/>
          <w:u w:val="single"/>
        </w:rPr>
      </w:pPr>
      <w:r w:rsidRPr="00317D77">
        <w:rPr>
          <w:rFonts w:ascii="Arial" w:hAnsi="Arial"/>
          <w:sz w:val="18"/>
        </w:rPr>
        <w:t>Yvonne Boudreaux</w:t>
      </w:r>
      <w:r w:rsidRPr="00317D77">
        <w:rPr>
          <w:rFonts w:ascii="Arial" w:hAnsi="Arial"/>
          <w:smallCaps/>
          <w:sz w:val="18"/>
        </w:rPr>
        <w:tab/>
      </w:r>
      <w:r w:rsidRPr="00317D77">
        <w:rPr>
          <w:rFonts w:ascii="Arial" w:hAnsi="Arial"/>
          <w:sz w:val="18"/>
        </w:rPr>
        <w:t>PO Box 14235</w:t>
      </w:r>
    </w:p>
    <w:p w14:paraId="791EEE73" w14:textId="77777777" w:rsidR="00AA4A6A" w:rsidRPr="00317D77" w:rsidRDefault="00AA4A6A">
      <w:pPr>
        <w:tabs>
          <w:tab w:val="right" w:pos="9360"/>
        </w:tabs>
        <w:rPr>
          <w:rFonts w:ascii="Arial" w:hAnsi="Arial"/>
          <w:sz w:val="18"/>
        </w:rPr>
      </w:pPr>
      <w:r w:rsidRPr="00317D77">
        <w:rPr>
          <w:rFonts w:ascii="Arial" w:hAnsi="Arial"/>
          <w:sz w:val="18"/>
        </w:rPr>
        <w:t>President</w:t>
      </w:r>
      <w:r w:rsidRPr="00317D77">
        <w:rPr>
          <w:rFonts w:ascii="Arial" w:hAnsi="Arial"/>
          <w:sz w:val="18"/>
        </w:rPr>
        <w:tab/>
        <w:t>Albuquerque, NM 87191</w:t>
      </w:r>
    </w:p>
    <w:p w14:paraId="32AEA398" w14:textId="77777777" w:rsidR="00AA4A6A" w:rsidRPr="00317D77" w:rsidRDefault="00AA4A6A">
      <w:pPr>
        <w:tabs>
          <w:tab w:val="right" w:pos="9360"/>
        </w:tabs>
        <w:rPr>
          <w:rFonts w:ascii="Arial" w:hAnsi="Arial"/>
          <w:sz w:val="18"/>
        </w:rPr>
      </w:pPr>
      <w:r w:rsidRPr="00317D77">
        <w:rPr>
          <w:rFonts w:ascii="Arial" w:hAnsi="Arial"/>
          <w:sz w:val="18"/>
        </w:rPr>
        <w:tab/>
        <w:t xml:space="preserve"> (505) 296-1937</w:t>
      </w:r>
    </w:p>
    <w:p w14:paraId="70C6D4C2" w14:textId="77777777" w:rsidR="00AA4A6A" w:rsidRPr="00317D77" w:rsidRDefault="00AA4A6A">
      <w:pPr>
        <w:tabs>
          <w:tab w:val="right" w:pos="9360"/>
        </w:tabs>
        <w:jc w:val="right"/>
        <w:rPr>
          <w:rFonts w:ascii="Arial" w:hAnsi="Arial"/>
          <w:sz w:val="18"/>
        </w:rPr>
      </w:pPr>
      <w:r w:rsidRPr="00317D77">
        <w:rPr>
          <w:rFonts w:ascii="Arial" w:hAnsi="Arial"/>
          <w:sz w:val="18"/>
        </w:rPr>
        <w:t>www.prairiedogpals.org</w:t>
      </w:r>
    </w:p>
    <w:p w14:paraId="16DD0ED0" w14:textId="49349FCD" w:rsidR="00AA4A6A" w:rsidRDefault="00AA4A6A">
      <w:pPr>
        <w:tabs>
          <w:tab w:val="right" w:pos="9360"/>
        </w:tabs>
        <w:rPr>
          <w:rFonts w:ascii="Arial" w:hAnsi="Arial"/>
          <w:sz w:val="18"/>
        </w:rPr>
      </w:pPr>
      <w:r w:rsidRPr="00317D77">
        <w:rPr>
          <w:rFonts w:ascii="Arial" w:hAnsi="Arial"/>
          <w:sz w:val="18"/>
        </w:rPr>
        <w:tab/>
      </w:r>
      <w:hyperlink r:id="rId9" w:history="1">
        <w:r w:rsidR="004E3144" w:rsidRPr="00A7107E">
          <w:rPr>
            <w:rStyle w:val="Hyperlink"/>
            <w:rFonts w:ascii="Arial" w:hAnsi="Arial"/>
            <w:sz w:val="18"/>
          </w:rPr>
          <w:t>prairiedogpals@comcast.net</w:t>
        </w:r>
      </w:hyperlink>
    </w:p>
    <w:p w14:paraId="6FFEDE6E" w14:textId="21FD9F4A" w:rsidR="004E3144" w:rsidRPr="00317D77" w:rsidRDefault="004E3144" w:rsidP="004E3144">
      <w:pPr>
        <w:tabs>
          <w:tab w:val="right" w:pos="9360"/>
        </w:tabs>
        <w:jc w:val="right"/>
        <w:rPr>
          <w:rFonts w:ascii="Arial" w:hAnsi="Arial"/>
          <w:sz w:val="18"/>
        </w:rPr>
      </w:pPr>
      <w:r>
        <w:rPr>
          <w:rFonts w:ascii="Arial" w:hAnsi="Arial"/>
          <w:sz w:val="18"/>
        </w:rPr>
        <w:t>2/</w:t>
      </w:r>
      <w:r w:rsidR="0096258B">
        <w:rPr>
          <w:rFonts w:ascii="Arial" w:hAnsi="Arial"/>
          <w:sz w:val="18"/>
        </w:rPr>
        <w:t>19</w:t>
      </w:r>
      <w:r>
        <w:rPr>
          <w:rFonts w:ascii="Arial" w:hAnsi="Arial"/>
          <w:sz w:val="18"/>
        </w:rPr>
        <w:t>/26</w:t>
      </w:r>
    </w:p>
    <w:p w14:paraId="398E109D" w14:textId="77777777" w:rsidR="00AA4A6A" w:rsidRPr="00A468E4" w:rsidRDefault="00AA4A6A" w:rsidP="006B40CB">
      <w:pPr>
        <w:pStyle w:val="BodyText"/>
        <w:jc w:val="center"/>
        <w:rPr>
          <w:rFonts w:cs="Arial"/>
          <w:b/>
          <w:sz w:val="24"/>
        </w:rPr>
      </w:pPr>
    </w:p>
    <w:p w14:paraId="1A2022B7" w14:textId="1C47AE57" w:rsidR="006B40CB" w:rsidRPr="003C5C07" w:rsidRDefault="006B40CB" w:rsidP="006B40CB">
      <w:pPr>
        <w:pStyle w:val="BodyText"/>
        <w:jc w:val="center"/>
        <w:rPr>
          <w:rFonts w:ascii="Garamond" w:hAnsi="Garamond" w:cs="Arial"/>
          <w:b/>
          <w:sz w:val="24"/>
        </w:rPr>
      </w:pPr>
      <w:r w:rsidRPr="003C5C07">
        <w:rPr>
          <w:rFonts w:ascii="Garamond" w:hAnsi="Garamond" w:cs="Arial"/>
          <w:b/>
          <w:sz w:val="24"/>
        </w:rPr>
        <w:t xml:space="preserve">General Meeting </w:t>
      </w:r>
      <w:r w:rsidR="004E3144">
        <w:rPr>
          <w:rFonts w:ascii="Garamond" w:hAnsi="Garamond" w:cs="Arial"/>
          <w:b/>
          <w:sz w:val="24"/>
        </w:rPr>
        <w:t>Minutes</w:t>
      </w:r>
    </w:p>
    <w:p w14:paraId="5DE08B7D" w14:textId="77777777" w:rsidR="006B40CB" w:rsidRPr="003C5C07" w:rsidRDefault="006B40CB">
      <w:pPr>
        <w:pStyle w:val="BodyText"/>
        <w:rPr>
          <w:rFonts w:ascii="Garamond" w:hAnsi="Garamond" w:cs="Arial"/>
          <w:sz w:val="24"/>
        </w:rPr>
      </w:pPr>
    </w:p>
    <w:p w14:paraId="4F58B623" w14:textId="540F1D87" w:rsidR="00A213BF" w:rsidRPr="00A400BD" w:rsidRDefault="003C5C07" w:rsidP="00A213BF">
      <w:pPr>
        <w:rPr>
          <w:rFonts w:ascii="Garamond" w:hAnsi="Garamond" w:cstheme="majorHAnsi"/>
          <w:color w:val="000000"/>
          <w:shd w:val="clear" w:color="auto" w:fill="FFFFFF"/>
        </w:rPr>
      </w:pPr>
      <w:r w:rsidRPr="00A400BD">
        <w:rPr>
          <w:rFonts w:ascii="Garamond" w:eastAsia="Times New Roman" w:hAnsi="Garamond" w:cstheme="majorHAnsi"/>
          <w:color w:val="333333"/>
        </w:rPr>
        <w:br/>
      </w:r>
    </w:p>
    <w:p w14:paraId="19504697" w14:textId="77777777" w:rsidR="00A213BF" w:rsidRPr="00A400BD" w:rsidRDefault="00A213BF" w:rsidP="00A213BF">
      <w:pPr>
        <w:rPr>
          <w:rFonts w:ascii="Garamond" w:hAnsi="Garamond" w:cstheme="majorHAnsi"/>
          <w:color w:val="000000" w:themeColor="text1"/>
        </w:rPr>
      </w:pPr>
      <w:r w:rsidRPr="00A400BD">
        <w:rPr>
          <w:rFonts w:ascii="Garamond" w:hAnsi="Garamond" w:cstheme="majorHAnsi"/>
          <w:color w:val="000000" w:themeColor="text1"/>
        </w:rPr>
        <w:t>Holiday Park Community Center</w:t>
      </w:r>
    </w:p>
    <w:p w14:paraId="37B0DB95" w14:textId="77777777" w:rsidR="00A213BF" w:rsidRPr="00A400BD" w:rsidRDefault="00A213BF" w:rsidP="00A213BF">
      <w:pPr>
        <w:rPr>
          <w:rFonts w:ascii="Garamond" w:hAnsi="Garamond" w:cstheme="majorHAnsi"/>
          <w:color w:val="000000" w:themeColor="text1"/>
        </w:rPr>
      </w:pPr>
      <w:r w:rsidRPr="00A400BD">
        <w:rPr>
          <w:rFonts w:ascii="Garamond" w:hAnsi="Garamond" w:cstheme="majorHAnsi"/>
          <w:color w:val="000000" w:themeColor="text1"/>
        </w:rPr>
        <w:t>11710 Comanche Rd NE</w:t>
      </w:r>
    </w:p>
    <w:p w14:paraId="16E4BCF9" w14:textId="77777777" w:rsidR="00A213BF" w:rsidRPr="00A400BD" w:rsidRDefault="00A213BF" w:rsidP="00A213BF">
      <w:pPr>
        <w:rPr>
          <w:rFonts w:ascii="Garamond" w:hAnsi="Garamond" w:cstheme="majorHAnsi"/>
          <w:color w:val="000000" w:themeColor="text1"/>
        </w:rPr>
      </w:pPr>
      <w:r w:rsidRPr="00A400BD">
        <w:rPr>
          <w:rFonts w:ascii="Garamond" w:hAnsi="Garamond" w:cstheme="majorHAnsi"/>
          <w:color w:val="000000" w:themeColor="text1"/>
        </w:rPr>
        <w:t>Albuquerque, NM 87111</w:t>
      </w:r>
    </w:p>
    <w:p w14:paraId="3006FB45" w14:textId="49722B90" w:rsidR="003C5C07" w:rsidRPr="00A400BD" w:rsidRDefault="004E3144" w:rsidP="00A213BF">
      <w:pPr>
        <w:rPr>
          <w:rFonts w:ascii="Garamond" w:eastAsia="Times New Roman" w:hAnsi="Garamond" w:cstheme="majorHAnsi"/>
          <w:color w:val="333333"/>
        </w:rPr>
      </w:pPr>
      <w:r w:rsidRPr="00A400BD">
        <w:rPr>
          <w:rFonts w:ascii="Garamond" w:hAnsi="Garamond" w:cstheme="majorHAnsi"/>
          <w:color w:val="000000" w:themeColor="text1"/>
        </w:rPr>
        <w:t xml:space="preserve">Jan </w:t>
      </w:r>
      <w:r>
        <w:rPr>
          <w:rFonts w:ascii="Garamond" w:hAnsi="Garamond" w:cstheme="majorHAnsi"/>
          <w:color w:val="000000" w:themeColor="text1"/>
        </w:rPr>
        <w:t>31</w:t>
      </w:r>
      <w:r w:rsidRPr="00A400BD">
        <w:rPr>
          <w:rFonts w:ascii="Garamond" w:hAnsi="Garamond" w:cstheme="majorHAnsi"/>
          <w:color w:val="000000" w:themeColor="text1"/>
        </w:rPr>
        <w:t>, 2026</w:t>
      </w:r>
      <w:r w:rsidR="003C5C07" w:rsidRPr="00A400BD">
        <w:rPr>
          <w:rFonts w:ascii="Garamond" w:eastAsia="Times New Roman" w:hAnsi="Garamond" w:cstheme="majorHAnsi"/>
          <w:color w:val="333333"/>
        </w:rPr>
        <w:br/>
      </w:r>
    </w:p>
    <w:p w14:paraId="62DB35BB" w14:textId="3DDA0373" w:rsidR="00543BF5" w:rsidRPr="00A400BD" w:rsidRDefault="00543BF5" w:rsidP="008565C0">
      <w:pPr>
        <w:pStyle w:val="AveryWizard"/>
        <w:spacing w:line="240" w:lineRule="auto"/>
        <w:ind w:left="90" w:hanging="90"/>
        <w:rPr>
          <w:rFonts w:ascii="Garamond" w:hAnsi="Garamond" w:cstheme="majorHAnsi"/>
          <w:sz w:val="24"/>
        </w:rPr>
      </w:pPr>
      <w:r w:rsidRPr="00A400BD">
        <w:rPr>
          <w:rFonts w:ascii="Garamond" w:hAnsi="Garamond" w:cstheme="majorHAnsi"/>
          <w:b/>
          <w:sz w:val="24"/>
        </w:rPr>
        <w:t>Sign In:</w:t>
      </w:r>
      <w:r w:rsidRPr="00A400BD">
        <w:rPr>
          <w:rFonts w:ascii="Garamond" w:hAnsi="Garamond" w:cstheme="majorHAnsi"/>
          <w:bCs/>
          <w:sz w:val="24"/>
        </w:rPr>
        <w:t xml:space="preserve">  </w:t>
      </w:r>
      <w:r w:rsidR="004E3144">
        <w:rPr>
          <w:rFonts w:ascii="Garamond" w:hAnsi="Garamond" w:cstheme="majorHAnsi"/>
          <w:bCs/>
          <w:sz w:val="24"/>
        </w:rPr>
        <w:t>Attending were:  Yvonne B., Ray W., CJ M., Graziella S., Frances G., Margaret D., Ed U.,</w:t>
      </w:r>
      <w:r w:rsidR="008565C0">
        <w:rPr>
          <w:rFonts w:ascii="Garamond" w:hAnsi="Garamond" w:cstheme="majorHAnsi"/>
          <w:bCs/>
          <w:sz w:val="24"/>
        </w:rPr>
        <w:t xml:space="preserve"> </w:t>
      </w:r>
      <w:r w:rsidR="004E3144">
        <w:rPr>
          <w:rFonts w:ascii="Garamond" w:hAnsi="Garamond" w:cstheme="majorHAnsi"/>
          <w:bCs/>
          <w:sz w:val="24"/>
        </w:rPr>
        <w:t xml:space="preserve">Paul P., </w:t>
      </w:r>
      <w:r w:rsidR="005F031F">
        <w:rPr>
          <w:rFonts w:ascii="Garamond" w:hAnsi="Garamond" w:cstheme="majorHAnsi"/>
          <w:bCs/>
          <w:sz w:val="24"/>
        </w:rPr>
        <w:t xml:space="preserve">Chris &amp; Kaye P., Sharyn D., Nancy O., Susan </w:t>
      </w:r>
      <w:r w:rsidR="00A74E36">
        <w:rPr>
          <w:rFonts w:ascii="Garamond" w:hAnsi="Garamond" w:cstheme="majorHAnsi"/>
          <w:bCs/>
          <w:sz w:val="24"/>
        </w:rPr>
        <w:t>B.</w:t>
      </w:r>
    </w:p>
    <w:p w14:paraId="61FE2E04" w14:textId="77777777" w:rsidR="00E178A5" w:rsidRPr="00A400BD" w:rsidRDefault="00E178A5" w:rsidP="006B40CB">
      <w:pPr>
        <w:pStyle w:val="BodyText"/>
        <w:rPr>
          <w:rFonts w:ascii="Garamond" w:hAnsi="Garamond" w:cstheme="majorHAnsi"/>
          <w:sz w:val="24"/>
        </w:rPr>
      </w:pPr>
    </w:p>
    <w:p w14:paraId="35353C33" w14:textId="77777777" w:rsidR="006B40CB" w:rsidRPr="008565C0" w:rsidRDefault="006B40CB" w:rsidP="006B40CB">
      <w:pPr>
        <w:pStyle w:val="BodyText"/>
        <w:rPr>
          <w:rFonts w:ascii="Garamond" w:hAnsi="Garamond" w:cstheme="majorHAnsi"/>
          <w:b/>
          <w:sz w:val="24"/>
        </w:rPr>
      </w:pPr>
      <w:r w:rsidRPr="008565C0">
        <w:rPr>
          <w:rFonts w:ascii="Garamond" w:hAnsi="Garamond" w:cstheme="majorHAnsi"/>
          <w:b/>
          <w:sz w:val="24"/>
        </w:rPr>
        <w:t xml:space="preserve">ORDER OF BUSINESS </w:t>
      </w:r>
    </w:p>
    <w:p w14:paraId="5653408D" w14:textId="245B0AE1" w:rsidR="006B40CB" w:rsidRPr="008565C0" w:rsidRDefault="006B40CB" w:rsidP="006B40CB">
      <w:pPr>
        <w:pStyle w:val="BodyText"/>
        <w:rPr>
          <w:rFonts w:ascii="Garamond" w:hAnsi="Garamond" w:cstheme="majorHAnsi"/>
          <w:bCs/>
          <w:sz w:val="24"/>
        </w:rPr>
      </w:pPr>
      <w:r w:rsidRPr="008565C0">
        <w:rPr>
          <w:rFonts w:ascii="Garamond" w:hAnsi="Garamond" w:cstheme="majorHAnsi"/>
          <w:sz w:val="24"/>
        </w:rPr>
        <w:br/>
      </w:r>
      <w:r w:rsidRPr="008565C0">
        <w:rPr>
          <w:rFonts w:ascii="Garamond" w:hAnsi="Garamond" w:cstheme="majorHAnsi"/>
          <w:b/>
          <w:sz w:val="24"/>
          <w:u w:val="single"/>
        </w:rPr>
        <w:t>1. Call to order</w:t>
      </w:r>
      <w:r w:rsidR="004E3144" w:rsidRPr="008565C0">
        <w:rPr>
          <w:rFonts w:ascii="Garamond" w:hAnsi="Garamond" w:cstheme="majorHAnsi"/>
          <w:b/>
          <w:sz w:val="24"/>
          <w:u w:val="single"/>
        </w:rPr>
        <w:t xml:space="preserve">: </w:t>
      </w:r>
      <w:r w:rsidR="004E3144" w:rsidRPr="008565C0">
        <w:rPr>
          <w:rFonts w:ascii="Garamond" w:hAnsi="Garamond" w:cstheme="majorHAnsi"/>
          <w:bCs/>
          <w:sz w:val="24"/>
        </w:rPr>
        <w:t xml:space="preserve"> Yvonne called the meeting to order at 11:00 AM.</w:t>
      </w:r>
    </w:p>
    <w:p w14:paraId="667E5D31" w14:textId="77777777" w:rsidR="0004332A" w:rsidRPr="008565C0" w:rsidRDefault="0004332A" w:rsidP="006B40CB">
      <w:pPr>
        <w:pStyle w:val="BodyText"/>
        <w:rPr>
          <w:rFonts w:ascii="Garamond" w:hAnsi="Garamond" w:cstheme="majorHAnsi"/>
          <w:bCs/>
          <w:sz w:val="24"/>
        </w:rPr>
      </w:pPr>
    </w:p>
    <w:p w14:paraId="1BFC8513" w14:textId="1AE06527" w:rsidR="0004332A" w:rsidRPr="008565C0" w:rsidRDefault="0004332A" w:rsidP="006B40CB">
      <w:pPr>
        <w:pStyle w:val="BodyText"/>
        <w:rPr>
          <w:rFonts w:ascii="Garamond" w:hAnsi="Garamond" w:cstheme="majorHAnsi"/>
          <w:b/>
          <w:sz w:val="24"/>
          <w:u w:val="single"/>
        </w:rPr>
      </w:pPr>
      <w:r w:rsidRPr="008565C0">
        <w:rPr>
          <w:rFonts w:ascii="Garamond" w:hAnsi="Garamond" w:cstheme="majorHAnsi"/>
          <w:bCs/>
          <w:sz w:val="24"/>
        </w:rPr>
        <w:tab/>
      </w:r>
      <w:r w:rsidRPr="008565C0">
        <w:rPr>
          <w:rFonts w:ascii="Garamond" w:hAnsi="Garamond" w:cstheme="majorHAnsi"/>
          <w:b/>
          <w:sz w:val="24"/>
        </w:rPr>
        <w:t xml:space="preserve">Introductions:  </w:t>
      </w:r>
      <w:r w:rsidR="00FC1207" w:rsidRPr="008565C0">
        <w:rPr>
          <w:rFonts w:ascii="Garamond" w:hAnsi="Garamond" w:cstheme="majorHAnsi"/>
          <w:bCs/>
          <w:sz w:val="24"/>
        </w:rPr>
        <w:t>All</w:t>
      </w:r>
      <w:r w:rsidRPr="008565C0">
        <w:rPr>
          <w:rFonts w:ascii="Garamond" w:hAnsi="Garamond" w:cstheme="majorHAnsi"/>
          <w:bCs/>
          <w:sz w:val="24"/>
        </w:rPr>
        <w:t xml:space="preserve"> attendees introduced themselves.</w:t>
      </w:r>
    </w:p>
    <w:p w14:paraId="421771B6" w14:textId="77777777" w:rsidR="00330484" w:rsidRPr="008565C0" w:rsidRDefault="00330484" w:rsidP="006B40CB">
      <w:pPr>
        <w:pStyle w:val="BodyText"/>
        <w:rPr>
          <w:rFonts w:ascii="Garamond" w:hAnsi="Garamond" w:cstheme="majorHAnsi"/>
          <w:b/>
          <w:sz w:val="24"/>
          <w:u w:val="single"/>
        </w:rPr>
      </w:pPr>
    </w:p>
    <w:p w14:paraId="70F873BA" w14:textId="58B99499" w:rsidR="00864AC1" w:rsidRPr="008565C0" w:rsidRDefault="00317D77" w:rsidP="00A74E36">
      <w:pPr>
        <w:pStyle w:val="BodyText"/>
        <w:ind w:left="720"/>
        <w:rPr>
          <w:rFonts w:ascii="Garamond" w:hAnsi="Garamond" w:cstheme="majorHAnsi"/>
          <w:sz w:val="24"/>
        </w:rPr>
      </w:pPr>
      <w:r w:rsidRPr="008565C0">
        <w:rPr>
          <w:rFonts w:ascii="Garamond" w:hAnsi="Garamond" w:cstheme="majorHAnsi"/>
          <w:b/>
          <w:sz w:val="24"/>
        </w:rPr>
        <w:t>Over</w:t>
      </w:r>
      <w:r w:rsidR="006B40CB" w:rsidRPr="008565C0">
        <w:rPr>
          <w:rFonts w:ascii="Garamond" w:hAnsi="Garamond" w:cstheme="majorHAnsi"/>
          <w:b/>
          <w:sz w:val="24"/>
        </w:rPr>
        <w:t>view</w:t>
      </w:r>
      <w:r w:rsidR="006B40CB" w:rsidRPr="008565C0">
        <w:rPr>
          <w:rFonts w:ascii="Garamond" w:hAnsi="Garamond" w:cstheme="majorHAnsi"/>
          <w:sz w:val="24"/>
        </w:rPr>
        <w:t xml:space="preserve">:  </w:t>
      </w:r>
      <w:r w:rsidR="00FC1207" w:rsidRPr="008565C0">
        <w:rPr>
          <w:rFonts w:ascii="Garamond" w:hAnsi="Garamond"/>
          <w:sz w:val="24"/>
        </w:rPr>
        <w:t>The current board was re-elected for another two-year term. Jim T. has retired from his role as Outreach Coordinator. PDP is in discussion with Cindy D. about assuming those responsibilities</w:t>
      </w:r>
      <w:r w:rsidR="0094413A">
        <w:rPr>
          <w:rFonts w:ascii="Garamond" w:hAnsi="Garamond"/>
          <w:sz w:val="24"/>
        </w:rPr>
        <w:t>.  The conservation area in Santa Fe is closed to 2026 relocations.</w:t>
      </w:r>
    </w:p>
    <w:p w14:paraId="01C3BF24" w14:textId="77777777" w:rsidR="00FC1207" w:rsidRPr="008565C0" w:rsidRDefault="006B40CB" w:rsidP="008565C0">
      <w:pPr>
        <w:pStyle w:val="my-2"/>
        <w:ind w:firstLine="720"/>
        <w:rPr>
          <w:rFonts w:ascii="Garamond" w:hAnsi="Garamond" w:cstheme="majorHAnsi"/>
          <w:b/>
        </w:rPr>
      </w:pPr>
      <w:r w:rsidRPr="008565C0">
        <w:rPr>
          <w:rFonts w:ascii="Garamond" w:hAnsi="Garamond" w:cstheme="majorHAnsi"/>
          <w:b/>
        </w:rPr>
        <w:t>YIPS:</w:t>
      </w:r>
    </w:p>
    <w:p w14:paraId="3AD87D5E" w14:textId="7E08001B" w:rsidR="00FC1207" w:rsidRPr="008565C0" w:rsidRDefault="00FC1207" w:rsidP="008565C0">
      <w:pPr>
        <w:pStyle w:val="my-2"/>
        <w:numPr>
          <w:ilvl w:val="0"/>
          <w:numId w:val="10"/>
        </w:numPr>
        <w:rPr>
          <w:rFonts w:ascii="Garamond" w:hAnsi="Garamond"/>
        </w:rPr>
      </w:pPr>
      <w:r w:rsidRPr="008565C0">
        <w:rPr>
          <w:rFonts w:ascii="Garamond" w:hAnsi="Garamond"/>
        </w:rPr>
        <w:t>Yvonne thanked Sharyn for donating tables and a large supply of office materials for the PDP garage sale and expressed appreciation for her years of contribution.</w:t>
      </w:r>
    </w:p>
    <w:p w14:paraId="1E4E4668" w14:textId="293CAF49" w:rsidR="00FC1207" w:rsidRPr="008565C0" w:rsidRDefault="00FC1207" w:rsidP="008565C0">
      <w:pPr>
        <w:pStyle w:val="my-2"/>
        <w:numPr>
          <w:ilvl w:val="0"/>
          <w:numId w:val="10"/>
        </w:numPr>
        <w:rPr>
          <w:rFonts w:ascii="Garamond" w:hAnsi="Garamond"/>
        </w:rPr>
      </w:pPr>
      <w:r w:rsidRPr="008565C0">
        <w:rPr>
          <w:rFonts w:ascii="Garamond" w:hAnsi="Garamond"/>
        </w:rPr>
        <w:t>She commended Ray and Ed for restoring garage sale items and successfully selling them online.</w:t>
      </w:r>
    </w:p>
    <w:p w14:paraId="3BEFD3A8" w14:textId="181D5891" w:rsidR="00FC1207" w:rsidRPr="008565C0" w:rsidRDefault="00FC1207" w:rsidP="008565C0">
      <w:pPr>
        <w:pStyle w:val="my-2"/>
        <w:numPr>
          <w:ilvl w:val="0"/>
          <w:numId w:val="10"/>
        </w:numPr>
        <w:rPr>
          <w:rFonts w:ascii="Garamond" w:hAnsi="Garamond"/>
        </w:rPr>
      </w:pPr>
      <w:r w:rsidRPr="008565C0">
        <w:rPr>
          <w:rFonts w:ascii="Garamond" w:hAnsi="Garamond"/>
        </w:rPr>
        <w:t xml:space="preserve">The next garage sale will be held on </w:t>
      </w:r>
      <w:r w:rsidRPr="008565C0">
        <w:rPr>
          <w:rStyle w:val="Strong"/>
          <w:rFonts w:ascii="Garamond" w:hAnsi="Garamond"/>
        </w:rPr>
        <w:t>April 11–12</w:t>
      </w:r>
      <w:r w:rsidRPr="008565C0">
        <w:rPr>
          <w:rFonts w:ascii="Garamond" w:hAnsi="Garamond"/>
        </w:rPr>
        <w:t xml:space="preserve"> at </w:t>
      </w:r>
      <w:r w:rsidRPr="008565C0">
        <w:rPr>
          <w:rStyle w:val="Strong"/>
          <w:rFonts w:ascii="Garamond" w:hAnsi="Garamond"/>
        </w:rPr>
        <w:t>917 Morris NE</w:t>
      </w:r>
      <w:r w:rsidRPr="008565C0">
        <w:rPr>
          <w:rFonts w:ascii="Garamond" w:hAnsi="Garamond"/>
        </w:rPr>
        <w:t>.</w:t>
      </w:r>
    </w:p>
    <w:p w14:paraId="7A979FA1" w14:textId="475EB249" w:rsidR="00FC1207" w:rsidRPr="008565C0" w:rsidRDefault="00FC1207" w:rsidP="008565C0">
      <w:pPr>
        <w:pStyle w:val="my-2"/>
        <w:numPr>
          <w:ilvl w:val="0"/>
          <w:numId w:val="10"/>
        </w:numPr>
        <w:rPr>
          <w:rFonts w:ascii="Garamond" w:hAnsi="Garamond"/>
        </w:rPr>
      </w:pPr>
      <w:r w:rsidRPr="008565C0">
        <w:rPr>
          <w:rFonts w:ascii="Garamond" w:hAnsi="Garamond"/>
        </w:rPr>
        <w:t xml:space="preserve">Yvonne thanked Bobbie, Nancy, Susan, </w:t>
      </w:r>
      <w:r w:rsidR="0094413A">
        <w:rPr>
          <w:rFonts w:ascii="Garamond" w:hAnsi="Garamond"/>
        </w:rPr>
        <w:t xml:space="preserve">Ray, </w:t>
      </w:r>
      <w:r w:rsidRPr="008565C0">
        <w:rPr>
          <w:rFonts w:ascii="Garamond" w:hAnsi="Garamond"/>
        </w:rPr>
        <w:t>and other stewards for maintaining the colonies and noted that Nancy will organize a steward meeting soon.</w:t>
      </w:r>
    </w:p>
    <w:p w14:paraId="25D3EE42" w14:textId="54D94D1B" w:rsidR="00FC1207" w:rsidRPr="008565C0" w:rsidRDefault="00FC1207" w:rsidP="008565C0">
      <w:pPr>
        <w:pStyle w:val="my-2"/>
        <w:numPr>
          <w:ilvl w:val="0"/>
          <w:numId w:val="10"/>
        </w:numPr>
        <w:rPr>
          <w:rFonts w:ascii="Garamond" w:hAnsi="Garamond"/>
        </w:rPr>
      </w:pPr>
      <w:r w:rsidRPr="008565C0">
        <w:rPr>
          <w:rFonts w:ascii="Garamond" w:hAnsi="Garamond"/>
        </w:rPr>
        <w:t>She also thanked Inara for offering to donate custom textile items to PDP.</w:t>
      </w:r>
    </w:p>
    <w:p w14:paraId="45C13F8D" w14:textId="4E681CBD" w:rsidR="00864AC1" w:rsidRPr="008565C0" w:rsidRDefault="00864AC1" w:rsidP="00A74E36">
      <w:pPr>
        <w:pStyle w:val="BodyText"/>
        <w:ind w:left="720"/>
        <w:rPr>
          <w:rFonts w:ascii="Garamond" w:hAnsi="Garamond" w:cstheme="majorHAnsi"/>
          <w:sz w:val="24"/>
        </w:rPr>
      </w:pPr>
    </w:p>
    <w:p w14:paraId="57A426F6" w14:textId="1A3394D8" w:rsidR="00864AC1" w:rsidRPr="008565C0" w:rsidRDefault="00864AC1" w:rsidP="00864AC1">
      <w:pPr>
        <w:pStyle w:val="BodyText"/>
        <w:ind w:left="1440"/>
        <w:rPr>
          <w:rFonts w:ascii="Garamond" w:hAnsi="Garamond" w:cstheme="majorHAnsi"/>
          <w:sz w:val="24"/>
        </w:rPr>
      </w:pPr>
    </w:p>
    <w:p w14:paraId="1B5414E0" w14:textId="4C4D4AC3" w:rsidR="006B40CB" w:rsidRPr="008565C0" w:rsidRDefault="006B40CB" w:rsidP="0004332A">
      <w:pPr>
        <w:pStyle w:val="BodyText"/>
        <w:ind w:left="720"/>
        <w:rPr>
          <w:rFonts w:ascii="Garamond" w:hAnsi="Garamond" w:cstheme="majorHAnsi"/>
          <w:sz w:val="24"/>
        </w:rPr>
      </w:pPr>
      <w:r w:rsidRPr="008565C0">
        <w:rPr>
          <w:rFonts w:ascii="Garamond" w:hAnsi="Garamond" w:cstheme="majorHAnsi"/>
          <w:b/>
          <w:sz w:val="24"/>
        </w:rPr>
        <w:lastRenderedPageBreak/>
        <w:t>NIPS:</w:t>
      </w:r>
      <w:r w:rsidRPr="008565C0">
        <w:rPr>
          <w:rFonts w:ascii="Garamond" w:hAnsi="Garamond" w:cstheme="majorHAnsi"/>
          <w:sz w:val="24"/>
        </w:rPr>
        <w:t xml:space="preserve">  </w:t>
      </w:r>
      <w:r w:rsidR="00FC1207" w:rsidRPr="008565C0">
        <w:rPr>
          <w:rFonts w:ascii="Garamond" w:hAnsi="Garamond"/>
          <w:sz w:val="24"/>
        </w:rPr>
        <w:t xml:space="preserve">Yvonne reported that PDP has lost access to its relocation habitat and is currently seeking a new site. Until a suitable area is found, rescues </w:t>
      </w:r>
      <w:r w:rsidR="0094413A">
        <w:rPr>
          <w:rFonts w:ascii="Garamond" w:hAnsi="Garamond"/>
          <w:sz w:val="24"/>
        </w:rPr>
        <w:t>are</w:t>
      </w:r>
      <w:r w:rsidR="00FC1207" w:rsidRPr="008565C0">
        <w:rPr>
          <w:rFonts w:ascii="Garamond" w:hAnsi="Garamond"/>
          <w:sz w:val="24"/>
        </w:rPr>
        <w:t xml:space="preserve"> on hold.</w:t>
      </w:r>
    </w:p>
    <w:p w14:paraId="623937A4" w14:textId="2ABAB262" w:rsidR="005D707E" w:rsidRPr="008565C0" w:rsidRDefault="006B40CB" w:rsidP="00EA0E62">
      <w:pPr>
        <w:pStyle w:val="BodyText"/>
        <w:rPr>
          <w:rFonts w:ascii="Garamond" w:hAnsi="Garamond" w:cstheme="majorHAnsi"/>
          <w:b/>
          <w:sz w:val="24"/>
          <w:u w:val="single"/>
        </w:rPr>
      </w:pPr>
      <w:r w:rsidRPr="008565C0">
        <w:rPr>
          <w:rFonts w:ascii="Garamond" w:hAnsi="Garamond" w:cstheme="majorHAnsi"/>
          <w:sz w:val="24"/>
        </w:rPr>
        <w:br/>
      </w:r>
      <w:r w:rsidRPr="008565C0">
        <w:rPr>
          <w:rFonts w:ascii="Garamond" w:hAnsi="Garamond" w:cstheme="majorHAnsi"/>
          <w:b/>
          <w:sz w:val="24"/>
          <w:u w:val="single"/>
        </w:rPr>
        <w:t xml:space="preserve">2. </w:t>
      </w:r>
      <w:r w:rsidR="00EF660B" w:rsidRPr="008565C0">
        <w:rPr>
          <w:rFonts w:ascii="Garamond" w:hAnsi="Garamond" w:cstheme="majorHAnsi"/>
          <w:b/>
          <w:sz w:val="24"/>
          <w:u w:val="single"/>
        </w:rPr>
        <w:t>Approval</w:t>
      </w:r>
      <w:r w:rsidRPr="008565C0">
        <w:rPr>
          <w:rFonts w:ascii="Garamond" w:hAnsi="Garamond" w:cstheme="majorHAnsi"/>
          <w:b/>
          <w:sz w:val="24"/>
          <w:u w:val="single"/>
        </w:rPr>
        <w:t xml:space="preserve"> of the Minutes of the 20</w:t>
      </w:r>
      <w:r w:rsidR="001A1582" w:rsidRPr="008565C0">
        <w:rPr>
          <w:rFonts w:ascii="Garamond" w:hAnsi="Garamond" w:cstheme="majorHAnsi"/>
          <w:b/>
          <w:sz w:val="24"/>
          <w:u w:val="single"/>
        </w:rPr>
        <w:t>2</w:t>
      </w:r>
      <w:r w:rsidR="00A213BF" w:rsidRPr="008565C0">
        <w:rPr>
          <w:rFonts w:ascii="Garamond" w:hAnsi="Garamond" w:cstheme="majorHAnsi"/>
          <w:b/>
          <w:sz w:val="24"/>
          <w:u w:val="single"/>
        </w:rPr>
        <w:t>5</w:t>
      </w:r>
      <w:r w:rsidR="00A468E4" w:rsidRPr="008565C0">
        <w:rPr>
          <w:rFonts w:ascii="Garamond" w:hAnsi="Garamond" w:cstheme="majorHAnsi"/>
          <w:b/>
          <w:sz w:val="24"/>
          <w:u w:val="single"/>
        </w:rPr>
        <w:t xml:space="preserve"> </w:t>
      </w:r>
      <w:r w:rsidRPr="008565C0">
        <w:rPr>
          <w:rFonts w:ascii="Garamond" w:hAnsi="Garamond" w:cstheme="majorHAnsi"/>
          <w:b/>
          <w:sz w:val="24"/>
          <w:u w:val="single"/>
        </w:rPr>
        <w:t xml:space="preserve">meeting </w:t>
      </w:r>
    </w:p>
    <w:p w14:paraId="17945B27" w14:textId="3179B013" w:rsidR="00E570B9" w:rsidRPr="008565C0" w:rsidRDefault="00E570B9" w:rsidP="00EA0E62">
      <w:pPr>
        <w:pStyle w:val="BodyText"/>
        <w:rPr>
          <w:rFonts w:ascii="Garamond" w:hAnsi="Garamond" w:cstheme="majorHAnsi"/>
          <w:b/>
          <w:sz w:val="24"/>
          <w:u w:val="single"/>
        </w:rPr>
      </w:pPr>
    </w:p>
    <w:p w14:paraId="246498A1" w14:textId="2860F872" w:rsidR="00E570B9" w:rsidRPr="008565C0" w:rsidRDefault="004E3144" w:rsidP="008565C0">
      <w:pPr>
        <w:pStyle w:val="BodyText"/>
        <w:ind w:firstLine="720"/>
        <w:rPr>
          <w:rFonts w:ascii="Garamond" w:hAnsi="Garamond" w:cstheme="majorHAnsi"/>
          <w:bCs/>
          <w:sz w:val="24"/>
        </w:rPr>
      </w:pPr>
      <w:r w:rsidRPr="008565C0">
        <w:rPr>
          <w:rFonts w:ascii="Garamond" w:hAnsi="Garamond" w:cstheme="majorHAnsi"/>
          <w:bCs/>
          <w:sz w:val="24"/>
        </w:rPr>
        <w:t>The</w:t>
      </w:r>
      <w:r w:rsidR="00E570B9" w:rsidRPr="008565C0">
        <w:rPr>
          <w:rFonts w:ascii="Garamond" w:hAnsi="Garamond" w:cstheme="majorHAnsi"/>
          <w:bCs/>
          <w:sz w:val="24"/>
        </w:rPr>
        <w:t xml:space="preserve"> minutes are approved as issued.</w:t>
      </w:r>
    </w:p>
    <w:p w14:paraId="6EA0BD8E" w14:textId="77777777" w:rsidR="005D707E" w:rsidRPr="008565C0" w:rsidRDefault="005D707E" w:rsidP="005D707E">
      <w:pPr>
        <w:rPr>
          <w:rFonts w:ascii="Garamond" w:hAnsi="Garamond" w:cstheme="majorHAnsi"/>
        </w:rPr>
      </w:pPr>
    </w:p>
    <w:p w14:paraId="2AF25BB8" w14:textId="76F00247" w:rsidR="00317D77" w:rsidRPr="008565C0" w:rsidRDefault="00EA0E62" w:rsidP="005D707E">
      <w:pPr>
        <w:rPr>
          <w:rFonts w:ascii="Garamond" w:eastAsia="Times New Roman" w:hAnsi="Garamond" w:cstheme="majorHAnsi"/>
          <w:color w:val="000000"/>
        </w:rPr>
      </w:pPr>
      <w:r w:rsidRPr="008565C0">
        <w:rPr>
          <w:rFonts w:ascii="Garamond" w:hAnsi="Garamond" w:cstheme="majorHAnsi"/>
          <w:b/>
          <w:u w:val="single"/>
        </w:rPr>
        <w:t>3</w:t>
      </w:r>
      <w:r w:rsidR="00317D77" w:rsidRPr="008565C0">
        <w:rPr>
          <w:rFonts w:ascii="Garamond" w:hAnsi="Garamond" w:cstheme="majorHAnsi"/>
          <w:b/>
          <w:u w:val="single"/>
        </w:rPr>
        <w:t xml:space="preserve">. Old </w:t>
      </w:r>
      <w:r w:rsidR="00330484" w:rsidRPr="008565C0">
        <w:rPr>
          <w:rFonts w:ascii="Garamond" w:hAnsi="Garamond" w:cstheme="majorHAnsi"/>
          <w:b/>
          <w:u w:val="single"/>
        </w:rPr>
        <w:t>+ New Business</w:t>
      </w:r>
      <w:r w:rsidR="006B55DE" w:rsidRPr="008565C0">
        <w:rPr>
          <w:rFonts w:ascii="Garamond" w:hAnsi="Garamond" w:cstheme="majorHAnsi"/>
          <w:b/>
          <w:u w:val="single"/>
        </w:rPr>
        <w:t xml:space="preserve">  (202</w:t>
      </w:r>
      <w:r w:rsidR="00A213BF" w:rsidRPr="008565C0">
        <w:rPr>
          <w:rFonts w:ascii="Garamond" w:hAnsi="Garamond" w:cstheme="majorHAnsi"/>
          <w:b/>
          <w:u w:val="single"/>
        </w:rPr>
        <w:t>5</w:t>
      </w:r>
      <w:r w:rsidR="006B55DE" w:rsidRPr="008565C0">
        <w:rPr>
          <w:rFonts w:ascii="Garamond" w:hAnsi="Garamond" w:cstheme="majorHAnsi"/>
          <w:b/>
          <w:u w:val="single"/>
        </w:rPr>
        <w:t xml:space="preserve"> accomplishments/202</w:t>
      </w:r>
      <w:r w:rsidR="00A213BF" w:rsidRPr="008565C0">
        <w:rPr>
          <w:rFonts w:ascii="Garamond" w:hAnsi="Garamond" w:cstheme="majorHAnsi"/>
          <w:b/>
          <w:u w:val="single"/>
        </w:rPr>
        <w:t>6</w:t>
      </w:r>
      <w:r w:rsidR="006B55DE" w:rsidRPr="008565C0">
        <w:rPr>
          <w:rFonts w:ascii="Garamond" w:hAnsi="Garamond" w:cstheme="majorHAnsi"/>
          <w:b/>
          <w:u w:val="single"/>
        </w:rPr>
        <w:t xml:space="preserve"> plans)</w:t>
      </w:r>
    </w:p>
    <w:p w14:paraId="64C606C1" w14:textId="132EED21" w:rsidR="005D721D" w:rsidRPr="008565C0" w:rsidRDefault="00B3574D" w:rsidP="007B1BBD">
      <w:pPr>
        <w:pStyle w:val="BodyText"/>
        <w:rPr>
          <w:rFonts w:ascii="Garamond" w:hAnsi="Garamond" w:cstheme="majorHAnsi"/>
          <w:bCs/>
          <w:sz w:val="24"/>
        </w:rPr>
      </w:pPr>
      <w:r w:rsidRPr="008565C0">
        <w:rPr>
          <w:rFonts w:ascii="Garamond" w:hAnsi="Garamond" w:cstheme="majorHAnsi"/>
          <w:bCs/>
          <w:sz w:val="24"/>
        </w:rPr>
        <w:tab/>
      </w:r>
    </w:p>
    <w:p w14:paraId="6D67C5A7" w14:textId="35A2275C" w:rsidR="00EA0E62" w:rsidRPr="008565C0" w:rsidRDefault="00EA0E62" w:rsidP="003D4852">
      <w:pPr>
        <w:rPr>
          <w:rFonts w:ascii="Garamond" w:hAnsi="Garamond" w:cstheme="majorHAnsi"/>
        </w:rPr>
      </w:pPr>
      <w:r w:rsidRPr="008565C0">
        <w:rPr>
          <w:rFonts w:ascii="Garamond" w:hAnsi="Garamond" w:cstheme="majorHAnsi"/>
        </w:rPr>
        <w:tab/>
      </w:r>
      <w:r w:rsidRPr="008565C0">
        <w:rPr>
          <w:rFonts w:ascii="Garamond" w:hAnsi="Garamond" w:cstheme="majorHAnsi"/>
          <w:b/>
          <w:bCs/>
        </w:rPr>
        <w:t>President:</w:t>
      </w:r>
      <w:r w:rsidRPr="008565C0">
        <w:rPr>
          <w:rFonts w:ascii="Garamond" w:hAnsi="Garamond" w:cstheme="majorHAnsi"/>
        </w:rPr>
        <w:t xml:space="preserve">  (Y. Boudreaux):</w:t>
      </w:r>
      <w:r w:rsidR="0033236D" w:rsidRPr="008565C0">
        <w:rPr>
          <w:rFonts w:ascii="Garamond" w:hAnsi="Garamond" w:cstheme="majorHAnsi"/>
        </w:rPr>
        <w:t xml:space="preserve">  </w:t>
      </w:r>
    </w:p>
    <w:p w14:paraId="242B786C" w14:textId="77777777" w:rsidR="00222E0C" w:rsidRPr="008565C0" w:rsidRDefault="00222E0C" w:rsidP="003D4852">
      <w:pPr>
        <w:rPr>
          <w:rFonts w:ascii="Garamond" w:hAnsi="Garamond" w:cstheme="majorHAnsi"/>
        </w:rPr>
      </w:pPr>
    </w:p>
    <w:p w14:paraId="3AA200EF" w14:textId="0A8FF0F6" w:rsidR="00062408" w:rsidRPr="008565C0" w:rsidRDefault="008565C0" w:rsidP="008565C0">
      <w:pPr>
        <w:pStyle w:val="BodyText"/>
        <w:ind w:left="720"/>
        <w:rPr>
          <w:rFonts w:ascii="Garamond" w:hAnsi="Garamond" w:cstheme="majorHAnsi"/>
          <w:b/>
          <w:bCs/>
          <w:sz w:val="24"/>
        </w:rPr>
      </w:pPr>
      <w:r w:rsidRPr="008565C0">
        <w:rPr>
          <w:rFonts w:ascii="Garamond" w:hAnsi="Garamond"/>
          <w:sz w:val="24"/>
        </w:rPr>
        <w:t xml:space="preserve">Yvonne shared that the Prairie Dog Coalition is being revitalized, and PDP will continue its support as it has for the past 22 years. The </w:t>
      </w:r>
      <w:r w:rsidR="00943E2C">
        <w:rPr>
          <w:rFonts w:ascii="Garamond" w:hAnsi="Garamond"/>
          <w:sz w:val="24"/>
        </w:rPr>
        <w:t>C</w:t>
      </w:r>
      <w:r w:rsidRPr="008565C0">
        <w:rPr>
          <w:rFonts w:ascii="Garamond" w:hAnsi="Garamond"/>
          <w:sz w:val="24"/>
        </w:rPr>
        <w:t xml:space="preserve">oalition provides a broad range of information about prairie dogs at the </w:t>
      </w:r>
      <w:r w:rsidR="00943E2C">
        <w:rPr>
          <w:rFonts w:ascii="Garamond" w:hAnsi="Garamond"/>
          <w:sz w:val="24"/>
        </w:rPr>
        <w:t>Regional</w:t>
      </w:r>
      <w:r w:rsidRPr="008565C0">
        <w:rPr>
          <w:rFonts w:ascii="Garamond" w:hAnsi="Garamond"/>
          <w:sz w:val="24"/>
        </w:rPr>
        <w:t xml:space="preserve"> level. She also mentioned that their annual fundraiser will take place in May, with Tania </w:t>
      </w:r>
      <w:r w:rsidR="00943E2C">
        <w:rPr>
          <w:rFonts w:ascii="Garamond" w:hAnsi="Garamond"/>
          <w:sz w:val="24"/>
        </w:rPr>
        <w:t xml:space="preserve">commissioned to create </w:t>
      </w:r>
      <w:r w:rsidRPr="008565C0">
        <w:rPr>
          <w:rFonts w:ascii="Garamond" w:hAnsi="Garamond"/>
          <w:sz w:val="24"/>
        </w:rPr>
        <w:t xml:space="preserve">a </w:t>
      </w:r>
      <w:r w:rsidR="0094413A" w:rsidRPr="008565C0">
        <w:rPr>
          <w:rFonts w:ascii="Garamond" w:hAnsi="Garamond"/>
          <w:sz w:val="24"/>
        </w:rPr>
        <w:t>stained-glass</w:t>
      </w:r>
      <w:r w:rsidRPr="008565C0">
        <w:rPr>
          <w:rFonts w:ascii="Garamond" w:hAnsi="Garamond"/>
          <w:sz w:val="24"/>
        </w:rPr>
        <w:t xml:space="preserve"> piece for the auction.</w:t>
      </w:r>
    </w:p>
    <w:p w14:paraId="6EC50DBF" w14:textId="77777777" w:rsidR="00DD3D2D" w:rsidRPr="008565C0" w:rsidRDefault="00DD3D2D" w:rsidP="008565C0">
      <w:pPr>
        <w:pStyle w:val="BodyText"/>
        <w:rPr>
          <w:rFonts w:ascii="Garamond" w:hAnsi="Garamond" w:cstheme="majorHAnsi"/>
          <w:b/>
          <w:bCs/>
          <w:sz w:val="24"/>
        </w:rPr>
      </w:pPr>
    </w:p>
    <w:p w14:paraId="02A1E27F" w14:textId="6AFFB4B9" w:rsidR="00A468E4" w:rsidRPr="008565C0" w:rsidRDefault="00EA0E62" w:rsidP="00EA0E62">
      <w:pPr>
        <w:pStyle w:val="BodyText"/>
        <w:ind w:firstLine="720"/>
        <w:rPr>
          <w:rFonts w:ascii="Garamond" w:hAnsi="Garamond" w:cstheme="majorHAnsi"/>
          <w:sz w:val="24"/>
        </w:rPr>
      </w:pPr>
      <w:r w:rsidRPr="008565C0">
        <w:rPr>
          <w:rFonts w:ascii="Garamond" w:hAnsi="Garamond" w:cstheme="majorHAnsi"/>
          <w:b/>
          <w:bCs/>
          <w:sz w:val="24"/>
        </w:rPr>
        <w:t>Treasurer:</w:t>
      </w:r>
      <w:r w:rsidRPr="008565C0">
        <w:rPr>
          <w:rFonts w:ascii="Garamond" w:hAnsi="Garamond" w:cstheme="majorHAnsi"/>
          <w:sz w:val="24"/>
        </w:rPr>
        <w:t xml:space="preserve">  (R. Watt): </w:t>
      </w:r>
    </w:p>
    <w:p w14:paraId="26D0A291" w14:textId="77777777" w:rsidR="00A468E4" w:rsidRPr="008565C0" w:rsidRDefault="00A468E4" w:rsidP="00EA0E62">
      <w:pPr>
        <w:pStyle w:val="BodyText"/>
        <w:ind w:firstLine="720"/>
        <w:rPr>
          <w:rFonts w:ascii="Garamond" w:hAnsi="Garamond" w:cstheme="majorHAnsi"/>
          <w:sz w:val="24"/>
        </w:rPr>
      </w:pPr>
      <w:r w:rsidRPr="008565C0">
        <w:rPr>
          <w:rFonts w:ascii="Garamond" w:hAnsi="Garamond" w:cstheme="majorHAnsi"/>
          <w:sz w:val="24"/>
        </w:rPr>
        <w:tab/>
      </w:r>
    </w:p>
    <w:p w14:paraId="63FA43E8" w14:textId="61A3B3DF" w:rsidR="00CC105A" w:rsidRPr="008565C0" w:rsidRDefault="002E1F7D" w:rsidP="0094413A">
      <w:pPr>
        <w:pStyle w:val="BodyText"/>
        <w:ind w:left="720"/>
        <w:rPr>
          <w:rFonts w:ascii="Garamond" w:hAnsi="Garamond" w:cstheme="majorHAnsi"/>
          <w:sz w:val="24"/>
        </w:rPr>
      </w:pPr>
      <w:r w:rsidRPr="008565C0">
        <w:rPr>
          <w:rFonts w:ascii="Garamond" w:hAnsi="Garamond" w:cstheme="majorHAnsi"/>
          <w:sz w:val="24"/>
        </w:rPr>
        <w:t>202</w:t>
      </w:r>
      <w:r w:rsidR="00A213BF" w:rsidRPr="008565C0">
        <w:rPr>
          <w:rFonts w:ascii="Garamond" w:hAnsi="Garamond" w:cstheme="majorHAnsi"/>
          <w:sz w:val="24"/>
        </w:rPr>
        <w:t>5</w:t>
      </w:r>
      <w:r w:rsidRPr="008565C0">
        <w:rPr>
          <w:rFonts w:ascii="Garamond" w:hAnsi="Garamond" w:cstheme="majorHAnsi"/>
          <w:sz w:val="24"/>
        </w:rPr>
        <w:t xml:space="preserve"> Expenditures</w:t>
      </w:r>
      <w:r w:rsidR="0094413A">
        <w:rPr>
          <w:rFonts w:ascii="Garamond" w:hAnsi="Garamond" w:cstheme="majorHAnsi"/>
          <w:sz w:val="24"/>
        </w:rPr>
        <w:t xml:space="preserve"> exceeded revenue by approximately $10,000.  Contributing factors were purchase of a new vehicle, work on the trailer, recovery of the web site and food costs.</w:t>
      </w:r>
    </w:p>
    <w:p w14:paraId="0647DE95" w14:textId="77777777" w:rsidR="00D13E69" w:rsidRPr="008565C0" w:rsidRDefault="00D13E69" w:rsidP="00440480">
      <w:pPr>
        <w:pStyle w:val="BodyText"/>
        <w:ind w:firstLine="720"/>
        <w:rPr>
          <w:rFonts w:ascii="Garamond" w:hAnsi="Garamond" w:cstheme="majorHAnsi"/>
          <w:b/>
          <w:bCs/>
          <w:sz w:val="24"/>
        </w:rPr>
      </w:pPr>
    </w:p>
    <w:p w14:paraId="441A1CB3" w14:textId="1941DF2F" w:rsidR="00CC105A" w:rsidRPr="008565C0" w:rsidRDefault="00CC105A" w:rsidP="00440480">
      <w:pPr>
        <w:pStyle w:val="BodyText"/>
        <w:ind w:firstLine="720"/>
        <w:rPr>
          <w:rFonts w:ascii="Garamond" w:hAnsi="Garamond" w:cstheme="majorHAnsi"/>
          <w:b/>
          <w:bCs/>
          <w:sz w:val="24"/>
        </w:rPr>
      </w:pPr>
      <w:r w:rsidRPr="008565C0">
        <w:rPr>
          <w:rFonts w:ascii="Garamond" w:hAnsi="Garamond" w:cstheme="majorHAnsi"/>
          <w:b/>
          <w:bCs/>
          <w:sz w:val="24"/>
        </w:rPr>
        <w:t xml:space="preserve">Fundraising: </w:t>
      </w:r>
      <w:r w:rsidRPr="008565C0">
        <w:rPr>
          <w:rFonts w:ascii="Garamond" w:hAnsi="Garamond" w:cstheme="majorHAnsi"/>
          <w:b/>
          <w:bCs/>
          <w:color w:val="FF0000"/>
          <w:sz w:val="24"/>
        </w:rPr>
        <w:t xml:space="preserve"> </w:t>
      </w:r>
    </w:p>
    <w:p w14:paraId="2BAE97E2" w14:textId="328C8118" w:rsidR="008565C0" w:rsidRPr="0094413A" w:rsidRDefault="008565C0" w:rsidP="008565C0">
      <w:pPr>
        <w:pStyle w:val="my-2"/>
        <w:ind w:left="720"/>
        <w:rPr>
          <w:rFonts w:ascii="Garamond" w:hAnsi="Garamond"/>
        </w:rPr>
      </w:pPr>
      <w:r w:rsidRPr="0094413A">
        <w:rPr>
          <w:rFonts w:ascii="Garamond" w:hAnsi="Garamond"/>
        </w:rPr>
        <w:t xml:space="preserve">The 2025 garage sale raised </w:t>
      </w:r>
      <w:r w:rsidRPr="0094413A">
        <w:rPr>
          <w:rStyle w:val="Strong"/>
          <w:rFonts w:ascii="Garamond" w:hAnsi="Garamond"/>
          <w:b w:val="0"/>
          <w:bCs w:val="0"/>
        </w:rPr>
        <w:t>$1,200</w:t>
      </w:r>
      <w:r w:rsidRPr="0094413A">
        <w:rPr>
          <w:rFonts w:ascii="Garamond" w:hAnsi="Garamond"/>
          <w:b/>
          <w:bCs/>
        </w:rPr>
        <w:t>.</w:t>
      </w:r>
      <w:r w:rsidRPr="0094413A">
        <w:rPr>
          <w:rFonts w:ascii="Garamond" w:hAnsi="Garamond"/>
        </w:rPr>
        <w:t xml:space="preserve"> There was no fall sale due to scheduling conflicts. The board has approved </w:t>
      </w:r>
      <w:r w:rsidRPr="0094413A">
        <w:rPr>
          <w:rStyle w:val="Strong"/>
          <w:rFonts w:ascii="Garamond" w:hAnsi="Garamond"/>
          <w:b w:val="0"/>
          <w:bCs w:val="0"/>
        </w:rPr>
        <w:t>two sales for 2026</w:t>
      </w:r>
      <w:r w:rsidRPr="0094413A">
        <w:rPr>
          <w:rFonts w:ascii="Garamond" w:hAnsi="Garamond"/>
          <w:b/>
          <w:bCs/>
        </w:rPr>
        <w:t>;</w:t>
      </w:r>
      <w:r w:rsidRPr="0094413A">
        <w:rPr>
          <w:rFonts w:ascii="Garamond" w:hAnsi="Garamond"/>
        </w:rPr>
        <w:t xml:space="preserve"> the first will be held </w:t>
      </w:r>
      <w:r w:rsidRPr="0094413A">
        <w:rPr>
          <w:rStyle w:val="Strong"/>
          <w:rFonts w:ascii="Garamond" w:hAnsi="Garamond"/>
          <w:b w:val="0"/>
          <w:bCs w:val="0"/>
        </w:rPr>
        <w:t>April 10–11 at 917 Morris</w:t>
      </w:r>
      <w:r w:rsidR="00943E2C">
        <w:rPr>
          <w:rStyle w:val="Strong"/>
          <w:rFonts w:ascii="Garamond" w:hAnsi="Garamond"/>
          <w:b w:val="0"/>
          <w:bCs w:val="0"/>
        </w:rPr>
        <w:t xml:space="preserve"> NE</w:t>
      </w:r>
      <w:r w:rsidRPr="0094413A">
        <w:rPr>
          <w:rFonts w:ascii="Garamond" w:hAnsi="Garamond"/>
          <w:b/>
          <w:bCs/>
        </w:rPr>
        <w:t>.</w:t>
      </w:r>
    </w:p>
    <w:p w14:paraId="6405877A" w14:textId="608DA116" w:rsidR="008565C0" w:rsidRPr="008565C0" w:rsidRDefault="008565C0" w:rsidP="008565C0">
      <w:pPr>
        <w:pStyle w:val="my-2"/>
        <w:ind w:left="720"/>
        <w:rPr>
          <w:rFonts w:ascii="Garamond" w:hAnsi="Garamond"/>
        </w:rPr>
      </w:pPr>
      <w:r w:rsidRPr="008565C0">
        <w:rPr>
          <w:rFonts w:ascii="Garamond" w:hAnsi="Garamond"/>
        </w:rPr>
        <w:t xml:space="preserve">Volunteers are needed to assist with setup, operations, and cleanup. Donations of sale items are welcome—PDP will begin accepting them </w:t>
      </w:r>
      <w:r w:rsidR="0094413A">
        <w:rPr>
          <w:rFonts w:ascii="Garamond" w:hAnsi="Garamond"/>
        </w:rPr>
        <w:t>after 15 March</w:t>
      </w:r>
      <w:r w:rsidRPr="008565C0">
        <w:rPr>
          <w:rFonts w:ascii="Garamond" w:hAnsi="Garamond"/>
        </w:rPr>
        <w:t xml:space="preserve">. Please contact </w:t>
      </w:r>
      <w:r w:rsidRPr="0094413A">
        <w:rPr>
          <w:rStyle w:val="Strong"/>
          <w:rFonts w:ascii="Garamond" w:hAnsi="Garamond"/>
          <w:b w:val="0"/>
          <w:bCs w:val="0"/>
        </w:rPr>
        <w:t>Ray, Ed, or Debbie</w:t>
      </w:r>
      <w:r w:rsidRPr="008565C0">
        <w:rPr>
          <w:rFonts w:ascii="Garamond" w:hAnsi="Garamond"/>
        </w:rPr>
        <w:t xml:space="preserve"> to arrange drop-offs</w:t>
      </w:r>
      <w:r w:rsidR="00943E2C">
        <w:rPr>
          <w:rFonts w:ascii="Garamond" w:hAnsi="Garamond"/>
        </w:rPr>
        <w:t xml:space="preserve"> or if you wish to volunteer</w:t>
      </w:r>
      <w:r w:rsidRPr="008565C0">
        <w:rPr>
          <w:rFonts w:ascii="Garamond" w:hAnsi="Garamond"/>
        </w:rPr>
        <w:t>.</w:t>
      </w:r>
    </w:p>
    <w:p w14:paraId="20801231" w14:textId="77777777" w:rsidR="00943E2C" w:rsidRDefault="008565C0" w:rsidP="00943E2C">
      <w:pPr>
        <w:pStyle w:val="my-2"/>
        <w:ind w:left="720"/>
        <w:rPr>
          <w:rFonts w:ascii="Garamond" w:hAnsi="Garamond" w:cstheme="majorHAnsi"/>
        </w:rPr>
      </w:pPr>
      <w:r w:rsidRPr="008565C0">
        <w:rPr>
          <w:rFonts w:ascii="Garamond" w:hAnsi="Garamond"/>
        </w:rPr>
        <w:t>We already have a substantial inventory of glassware and office supplies donated by Sharyn. While clothing items are accepted, they must be displayed on hangers. Leftover goods will be donated to animal charities, as Yvonne note</w:t>
      </w:r>
      <w:r>
        <w:rPr>
          <w:rFonts w:ascii="Garamond" w:hAnsi="Garamond"/>
        </w:rPr>
        <w:t>d.</w:t>
      </w:r>
      <w:r w:rsidR="00440480" w:rsidRPr="008565C0">
        <w:rPr>
          <w:rFonts w:ascii="Garamond" w:hAnsi="Garamond" w:cstheme="majorHAnsi"/>
        </w:rPr>
        <w:tab/>
      </w:r>
      <w:r w:rsidR="00943E2C">
        <w:rPr>
          <w:rFonts w:ascii="Garamond" w:hAnsi="Garamond" w:cstheme="majorHAnsi"/>
        </w:rPr>
        <w:t>All donations should be priced.</w:t>
      </w:r>
      <w:r w:rsidR="00EA0E62" w:rsidRPr="008565C0">
        <w:rPr>
          <w:rFonts w:ascii="Garamond" w:hAnsi="Garamond" w:cstheme="majorHAnsi"/>
        </w:rPr>
        <w:tab/>
      </w:r>
    </w:p>
    <w:p w14:paraId="4FF4EB64" w14:textId="344A4684" w:rsidR="00A468E4" w:rsidRPr="00943E2C" w:rsidRDefault="00EE6201" w:rsidP="00943E2C">
      <w:pPr>
        <w:pStyle w:val="my-2"/>
        <w:ind w:left="720"/>
        <w:rPr>
          <w:rFonts w:ascii="Garamond" w:hAnsi="Garamond"/>
        </w:rPr>
      </w:pPr>
      <w:r w:rsidRPr="008565C0">
        <w:rPr>
          <w:rFonts w:ascii="Garamond" w:hAnsi="Garamond" w:cstheme="majorHAnsi"/>
          <w:b/>
          <w:bCs/>
        </w:rPr>
        <w:t xml:space="preserve">Site </w:t>
      </w:r>
      <w:r w:rsidR="008565C0">
        <w:rPr>
          <w:rFonts w:ascii="Garamond" w:hAnsi="Garamond" w:cstheme="majorHAnsi"/>
          <w:b/>
          <w:bCs/>
        </w:rPr>
        <w:t>S</w:t>
      </w:r>
      <w:r w:rsidRPr="008565C0">
        <w:rPr>
          <w:rFonts w:ascii="Garamond" w:hAnsi="Garamond" w:cstheme="majorHAnsi"/>
          <w:b/>
          <w:bCs/>
        </w:rPr>
        <w:t>tewardship:</w:t>
      </w:r>
      <w:r w:rsidRPr="008565C0">
        <w:rPr>
          <w:rFonts w:ascii="Garamond" w:hAnsi="Garamond" w:cstheme="majorHAnsi"/>
        </w:rPr>
        <w:tab/>
      </w:r>
      <w:r w:rsidR="005D1B4C" w:rsidRPr="008565C0">
        <w:rPr>
          <w:rFonts w:ascii="Garamond" w:hAnsi="Garamond" w:cstheme="majorHAnsi"/>
        </w:rPr>
        <w:t>(</w:t>
      </w:r>
      <w:r w:rsidR="008565C0">
        <w:rPr>
          <w:rFonts w:ascii="Garamond" w:hAnsi="Garamond" w:cstheme="majorHAnsi"/>
        </w:rPr>
        <w:t>Ray/Ed</w:t>
      </w:r>
      <w:r w:rsidR="005D1B4C" w:rsidRPr="008565C0">
        <w:rPr>
          <w:rFonts w:ascii="Garamond" w:hAnsi="Garamond" w:cstheme="majorHAnsi"/>
        </w:rPr>
        <w:t>)</w:t>
      </w:r>
    </w:p>
    <w:p w14:paraId="71E8B5F8" w14:textId="5946A3C1" w:rsidR="008565C0" w:rsidRPr="008565C0" w:rsidRDefault="008565C0" w:rsidP="008565C0">
      <w:pPr>
        <w:pStyle w:val="my-2"/>
        <w:ind w:left="720"/>
        <w:rPr>
          <w:rFonts w:ascii="Garamond" w:hAnsi="Garamond"/>
        </w:rPr>
      </w:pPr>
      <w:r w:rsidRPr="008565C0">
        <w:rPr>
          <w:rFonts w:ascii="Garamond" w:hAnsi="Garamond"/>
        </w:rPr>
        <w:t xml:space="preserve">The </w:t>
      </w:r>
      <w:r>
        <w:rPr>
          <w:rFonts w:ascii="Garamond" w:hAnsi="Garamond"/>
        </w:rPr>
        <w:t>stewardship</w:t>
      </w:r>
      <w:r w:rsidRPr="008565C0">
        <w:rPr>
          <w:rFonts w:ascii="Garamond" w:hAnsi="Garamond"/>
        </w:rPr>
        <w:t xml:space="preserve"> stipend has been approved. Stewards should submit receipts to Ray for reimbursement.</w:t>
      </w:r>
    </w:p>
    <w:p w14:paraId="0799E30F" w14:textId="3790AFBA" w:rsidR="008565C0" w:rsidRPr="008565C0" w:rsidRDefault="008565C0" w:rsidP="008565C0">
      <w:pPr>
        <w:pStyle w:val="my-2"/>
        <w:ind w:left="810"/>
        <w:rPr>
          <w:rFonts w:ascii="Garamond" w:hAnsi="Garamond"/>
        </w:rPr>
      </w:pPr>
      <w:r w:rsidRPr="008565C0">
        <w:rPr>
          <w:rFonts w:ascii="Garamond" w:hAnsi="Garamond"/>
        </w:rPr>
        <w:t xml:space="preserve">To clarify responsibilities, a stewards’ meeting will be </w:t>
      </w:r>
      <w:r w:rsidR="00943E2C">
        <w:rPr>
          <w:rFonts w:ascii="Garamond" w:hAnsi="Garamond"/>
        </w:rPr>
        <w:t>coordinated by Nancy</w:t>
      </w:r>
      <w:r w:rsidRPr="008565C0">
        <w:rPr>
          <w:rFonts w:ascii="Garamond" w:hAnsi="Garamond"/>
        </w:rPr>
        <w:t xml:space="preserve"> before the season begins. Ed will </w:t>
      </w:r>
      <w:r w:rsidR="00943E2C">
        <w:rPr>
          <w:rFonts w:ascii="Garamond" w:hAnsi="Garamond"/>
        </w:rPr>
        <w:t>provide</w:t>
      </w:r>
      <w:r w:rsidRPr="008565C0">
        <w:rPr>
          <w:rFonts w:ascii="Garamond" w:hAnsi="Garamond"/>
        </w:rPr>
        <w:t xml:space="preserve"> updated copies of the </w:t>
      </w:r>
      <w:r w:rsidRPr="0094413A">
        <w:rPr>
          <w:rStyle w:val="Strong"/>
          <w:rFonts w:ascii="Garamond" w:hAnsi="Garamond"/>
          <w:b w:val="0"/>
          <w:bCs w:val="0"/>
        </w:rPr>
        <w:t>site matrix</w:t>
      </w:r>
      <w:r w:rsidRPr="008565C0">
        <w:rPr>
          <w:rFonts w:ascii="Garamond" w:hAnsi="Garamond"/>
        </w:rPr>
        <w:t xml:space="preserve">, and Frances will provide a </w:t>
      </w:r>
      <w:r w:rsidRPr="0094413A">
        <w:rPr>
          <w:rStyle w:val="Strong"/>
          <w:rFonts w:ascii="Garamond" w:hAnsi="Garamond"/>
          <w:b w:val="0"/>
          <w:bCs w:val="0"/>
        </w:rPr>
        <w:t>map</w:t>
      </w:r>
      <w:r w:rsidRPr="008565C0">
        <w:rPr>
          <w:rFonts w:ascii="Garamond" w:hAnsi="Garamond"/>
        </w:rPr>
        <w:t xml:space="preserve"> of the freeway feeding areas and related duties.</w:t>
      </w:r>
    </w:p>
    <w:p w14:paraId="35A86295" w14:textId="77777777" w:rsidR="008565C0" w:rsidRPr="008565C0" w:rsidRDefault="008565C0" w:rsidP="008565C0">
      <w:pPr>
        <w:pStyle w:val="my-2"/>
        <w:ind w:left="810"/>
        <w:rPr>
          <w:rFonts w:ascii="Garamond" w:hAnsi="Garamond"/>
        </w:rPr>
      </w:pPr>
      <w:r w:rsidRPr="008565C0">
        <w:rPr>
          <w:rFonts w:ascii="Garamond" w:hAnsi="Garamond"/>
        </w:rPr>
        <w:t xml:space="preserve">A </w:t>
      </w:r>
      <w:r w:rsidRPr="0094413A">
        <w:rPr>
          <w:rStyle w:val="Strong"/>
          <w:rFonts w:ascii="Garamond" w:hAnsi="Garamond"/>
          <w:b w:val="0"/>
          <w:bCs w:val="0"/>
        </w:rPr>
        <w:t>contact list or phone tree</w:t>
      </w:r>
      <w:r w:rsidRPr="008565C0">
        <w:rPr>
          <w:rFonts w:ascii="Garamond" w:hAnsi="Garamond"/>
        </w:rPr>
        <w:t xml:space="preserve"> will also be developed to ensure smooth coverage transitions in case of travel, vacation, or illness.</w:t>
      </w:r>
    </w:p>
    <w:p w14:paraId="0BA41DD7" w14:textId="77777777" w:rsidR="0070592D" w:rsidRPr="008565C0" w:rsidRDefault="0070592D" w:rsidP="008565C0">
      <w:pPr>
        <w:pStyle w:val="BodyText"/>
        <w:ind w:left="810"/>
        <w:rPr>
          <w:rFonts w:ascii="Garamond" w:hAnsi="Garamond" w:cstheme="majorHAnsi"/>
          <w:sz w:val="24"/>
        </w:rPr>
      </w:pPr>
    </w:p>
    <w:p w14:paraId="2CBBB9C3" w14:textId="009F8222" w:rsidR="008565C0" w:rsidRPr="008565C0" w:rsidRDefault="008565C0" w:rsidP="008565C0">
      <w:pPr>
        <w:pStyle w:val="my-2"/>
        <w:ind w:left="810"/>
        <w:rPr>
          <w:rFonts w:ascii="Garamond" w:hAnsi="Garamond"/>
        </w:rPr>
      </w:pPr>
      <w:r w:rsidRPr="008565C0">
        <w:rPr>
          <w:rFonts w:ascii="Garamond" w:hAnsi="Garamond"/>
        </w:rPr>
        <w:lastRenderedPageBreak/>
        <w:t xml:space="preserve">Ray reported that he had been receiving a significant number of </w:t>
      </w:r>
      <w:r w:rsidR="0094413A">
        <w:rPr>
          <w:rFonts w:ascii="Garamond" w:hAnsi="Garamond"/>
        </w:rPr>
        <w:t>food</w:t>
      </w:r>
      <w:r w:rsidRPr="008565C0">
        <w:rPr>
          <w:rFonts w:ascii="Garamond" w:hAnsi="Garamond"/>
        </w:rPr>
        <w:t xml:space="preserve"> </w:t>
      </w:r>
      <w:r w:rsidR="00943E2C">
        <w:rPr>
          <w:rFonts w:ascii="Garamond" w:hAnsi="Garamond"/>
        </w:rPr>
        <w:t xml:space="preserve">items </w:t>
      </w:r>
      <w:r w:rsidRPr="008565C0">
        <w:rPr>
          <w:rFonts w:ascii="Garamond" w:hAnsi="Garamond"/>
        </w:rPr>
        <w:t>from Whole Foods but would need to reestablish his connection with them</w:t>
      </w:r>
      <w:r w:rsidR="0094413A">
        <w:rPr>
          <w:rFonts w:ascii="Garamond" w:hAnsi="Garamond"/>
        </w:rPr>
        <w:t xml:space="preserve"> for 2026</w:t>
      </w:r>
      <w:r w:rsidRPr="008565C0">
        <w:rPr>
          <w:rFonts w:ascii="Garamond" w:hAnsi="Garamond"/>
        </w:rPr>
        <w:t xml:space="preserve">. Additional food is donated </w:t>
      </w:r>
      <w:r w:rsidR="00943E2C">
        <w:rPr>
          <w:rFonts w:ascii="Garamond" w:hAnsi="Garamond"/>
        </w:rPr>
        <w:t>periodically from</w:t>
      </w:r>
      <w:r w:rsidRPr="008565C0">
        <w:rPr>
          <w:rFonts w:ascii="Garamond" w:hAnsi="Garamond"/>
        </w:rPr>
        <w:t xml:space="preserve"> Lori </w:t>
      </w:r>
      <w:r w:rsidR="00943E2C">
        <w:rPr>
          <w:rFonts w:ascii="Garamond" w:hAnsi="Garamond"/>
        </w:rPr>
        <w:t>through</w:t>
      </w:r>
      <w:r w:rsidRPr="008565C0">
        <w:rPr>
          <w:rFonts w:ascii="Garamond" w:hAnsi="Garamond"/>
        </w:rPr>
        <w:t xml:space="preserve"> a local food bank.</w:t>
      </w:r>
    </w:p>
    <w:p w14:paraId="38D24415" w14:textId="77777777" w:rsidR="008565C0" w:rsidRPr="008565C0" w:rsidRDefault="008565C0" w:rsidP="008565C0">
      <w:pPr>
        <w:pStyle w:val="my-2"/>
        <w:ind w:left="810"/>
        <w:rPr>
          <w:rFonts w:ascii="Garamond" w:hAnsi="Garamond"/>
        </w:rPr>
      </w:pPr>
      <w:r w:rsidRPr="008565C0">
        <w:rPr>
          <w:rFonts w:ascii="Garamond" w:hAnsi="Garamond"/>
        </w:rPr>
        <w:t>Frances encouraged understanding and patience, noting that different stewards contribute at varying times and in varying amounts.</w:t>
      </w:r>
    </w:p>
    <w:p w14:paraId="758AB616" w14:textId="77777777" w:rsidR="008565C0" w:rsidRPr="008565C0" w:rsidRDefault="008565C0" w:rsidP="008565C0">
      <w:pPr>
        <w:pStyle w:val="my-2"/>
        <w:ind w:left="810"/>
        <w:rPr>
          <w:rFonts w:ascii="Garamond" w:hAnsi="Garamond"/>
        </w:rPr>
      </w:pPr>
      <w:r w:rsidRPr="008565C0">
        <w:rPr>
          <w:rFonts w:ascii="Garamond" w:hAnsi="Garamond"/>
        </w:rPr>
        <w:t>Ray added that PDP would continue thinning and removing prairie dogs (PDs) from freeway sites to reduce or eliminate the need for supplemental feeding. He explained that these areas are largely barren, and without assistance, the PDs would be unable to find sufficient natural food sources. A brief discussion followed regarding prairie dog birth control and the reasons it has not been implemented.</w:t>
      </w:r>
    </w:p>
    <w:p w14:paraId="65786FBD" w14:textId="0779C61B" w:rsidR="008565C0" w:rsidRPr="008565C0" w:rsidRDefault="008565C0" w:rsidP="008565C0">
      <w:pPr>
        <w:pStyle w:val="my-2"/>
        <w:ind w:left="810"/>
        <w:rPr>
          <w:rFonts w:ascii="Garamond" w:hAnsi="Garamond"/>
        </w:rPr>
      </w:pPr>
      <w:r w:rsidRPr="008565C0">
        <w:rPr>
          <w:rFonts w:ascii="Garamond" w:hAnsi="Garamond"/>
        </w:rPr>
        <w:t xml:space="preserve">The group also discussed appropriate food options for the prairie dogs. Paul, CJ, and other board members shared guidance, noting that PDP has a feeding guideline posted on its website. In the wild, PDs feed primarily on forbs (flowering plants) and grasses, which are often absent at urban sites. Their diet therefore must be supplemented with timothy hay, </w:t>
      </w:r>
      <w:r w:rsidR="00943E2C">
        <w:rPr>
          <w:rFonts w:ascii="Garamond" w:hAnsi="Garamond"/>
        </w:rPr>
        <w:t xml:space="preserve">timothy </w:t>
      </w:r>
      <w:r w:rsidRPr="008565C0">
        <w:rPr>
          <w:rFonts w:ascii="Garamond" w:hAnsi="Garamond"/>
        </w:rPr>
        <w:t xml:space="preserve">pellets, vegetables, fruits, and grains. However, care must be taken to maintain sufficient roughage to prevent bloat. Items that should </w:t>
      </w:r>
      <w:r w:rsidRPr="008565C0">
        <w:rPr>
          <w:rStyle w:val="Emphasis"/>
          <w:rFonts w:ascii="Garamond" w:hAnsi="Garamond"/>
        </w:rPr>
        <w:t>never</w:t>
      </w:r>
      <w:r w:rsidRPr="008565C0">
        <w:rPr>
          <w:rFonts w:ascii="Garamond" w:hAnsi="Garamond"/>
        </w:rPr>
        <w:t xml:space="preserve"> be fed to prairie dogs include meats, sweets, and baked goods.</w:t>
      </w:r>
    </w:p>
    <w:p w14:paraId="58638857" w14:textId="77777777" w:rsidR="008565C0" w:rsidRPr="008565C0" w:rsidRDefault="008565C0" w:rsidP="008565C0">
      <w:pPr>
        <w:pStyle w:val="my-2"/>
        <w:ind w:left="810"/>
        <w:rPr>
          <w:rFonts w:ascii="Garamond" w:hAnsi="Garamond"/>
        </w:rPr>
      </w:pPr>
      <w:r w:rsidRPr="008565C0">
        <w:rPr>
          <w:rFonts w:ascii="Garamond" w:hAnsi="Garamond"/>
        </w:rPr>
        <w:t>Ray also mentioned that PDs have been observed drinking water, such as at the Sandia Vista site. While they typically obtain adequate moisture from their food, providing supplemental water may be considered.</w:t>
      </w:r>
    </w:p>
    <w:p w14:paraId="7D7253E8" w14:textId="77777777" w:rsidR="008565C0" w:rsidRPr="008565C0" w:rsidRDefault="008565C0" w:rsidP="008565C0">
      <w:pPr>
        <w:pStyle w:val="my-2"/>
        <w:ind w:left="810"/>
        <w:rPr>
          <w:rFonts w:ascii="Garamond" w:hAnsi="Garamond"/>
        </w:rPr>
      </w:pPr>
      <w:r w:rsidRPr="008565C0">
        <w:rPr>
          <w:rFonts w:ascii="Garamond" w:hAnsi="Garamond"/>
        </w:rPr>
        <w:t>CJ cautioned that overfeeding can negatively impact the population by encouraging excessive growth.</w:t>
      </w:r>
    </w:p>
    <w:p w14:paraId="2609F779" w14:textId="77777777" w:rsidR="008565C0" w:rsidRPr="008565C0" w:rsidRDefault="008565C0" w:rsidP="008565C0">
      <w:pPr>
        <w:pStyle w:val="my-2"/>
        <w:ind w:left="810"/>
        <w:rPr>
          <w:rFonts w:ascii="Garamond" w:hAnsi="Garamond"/>
        </w:rPr>
      </w:pPr>
      <w:r w:rsidRPr="008565C0">
        <w:rPr>
          <w:rFonts w:ascii="Garamond" w:hAnsi="Garamond"/>
        </w:rPr>
        <w:t>Several attendees observed that PD diets vary depending on location—for example, those near Sonic tend to eat tater tots, while PDs near McDonald’s favor French fries.</w:t>
      </w:r>
    </w:p>
    <w:p w14:paraId="6767B119" w14:textId="77777777" w:rsidR="008565C0" w:rsidRPr="008565C0" w:rsidRDefault="008565C0" w:rsidP="008565C0">
      <w:pPr>
        <w:pStyle w:val="my-2"/>
        <w:ind w:left="810"/>
        <w:rPr>
          <w:rFonts w:ascii="Garamond" w:hAnsi="Garamond"/>
        </w:rPr>
      </w:pPr>
      <w:r w:rsidRPr="008565C0">
        <w:rPr>
          <w:rFonts w:ascii="Garamond" w:hAnsi="Garamond"/>
        </w:rPr>
        <w:t>The group also discussed the need to reduce “wet” foods toward the end of the season, as observations at the staging facility suggest that PDs naturally decrease their intake of such foods as they prepare for hibernation.</w:t>
      </w:r>
    </w:p>
    <w:p w14:paraId="0599F246" w14:textId="145D97C1" w:rsidR="00CC105A" w:rsidRPr="008565C0" w:rsidRDefault="008565C0" w:rsidP="008565C0">
      <w:pPr>
        <w:pStyle w:val="my-2"/>
        <w:ind w:left="810"/>
        <w:rPr>
          <w:rFonts w:ascii="Garamond" w:hAnsi="Garamond"/>
        </w:rPr>
      </w:pPr>
      <w:r w:rsidRPr="008565C0">
        <w:rPr>
          <w:rStyle w:val="Strong"/>
          <w:rFonts w:ascii="Garamond" w:hAnsi="Garamond"/>
        </w:rPr>
        <w:t>Note:</w:t>
      </w:r>
      <w:r w:rsidRPr="008565C0">
        <w:rPr>
          <w:rFonts w:ascii="Garamond" w:hAnsi="Garamond"/>
        </w:rPr>
        <w:t xml:space="preserve"> Following the meeting, Paul and Sharyn reported the first prairie dog sightings of the season.</w:t>
      </w:r>
      <w:r w:rsidR="00EE6201" w:rsidRPr="008565C0">
        <w:rPr>
          <w:rFonts w:ascii="Garamond" w:hAnsi="Garamond" w:cstheme="majorHAnsi"/>
        </w:rPr>
        <w:tab/>
      </w:r>
      <w:r w:rsidR="00EE6201" w:rsidRPr="008565C0">
        <w:rPr>
          <w:rFonts w:ascii="Garamond" w:hAnsi="Garamond" w:cstheme="majorHAnsi"/>
        </w:rPr>
        <w:tab/>
      </w:r>
      <w:r w:rsidR="00EE6201" w:rsidRPr="008565C0">
        <w:rPr>
          <w:rFonts w:ascii="Garamond" w:hAnsi="Garamond" w:cstheme="majorHAnsi"/>
        </w:rPr>
        <w:tab/>
      </w:r>
    </w:p>
    <w:p w14:paraId="349F7866" w14:textId="2F04499D" w:rsidR="00CC105A" w:rsidRPr="008565C0" w:rsidRDefault="00EE6201" w:rsidP="00E570B9">
      <w:pPr>
        <w:pStyle w:val="BodyText"/>
        <w:ind w:firstLine="720"/>
        <w:rPr>
          <w:rFonts w:ascii="Garamond" w:hAnsi="Garamond" w:cstheme="majorHAnsi"/>
          <w:sz w:val="24"/>
        </w:rPr>
      </w:pPr>
      <w:r w:rsidRPr="008565C0">
        <w:rPr>
          <w:rFonts w:ascii="Garamond" w:hAnsi="Garamond" w:cstheme="majorHAnsi"/>
          <w:b/>
          <w:bCs/>
          <w:sz w:val="24"/>
        </w:rPr>
        <w:t>Outreac</w:t>
      </w:r>
      <w:r w:rsidR="005D1B4C" w:rsidRPr="008565C0">
        <w:rPr>
          <w:rFonts w:ascii="Garamond" w:hAnsi="Garamond" w:cstheme="majorHAnsi"/>
          <w:b/>
          <w:bCs/>
          <w:sz w:val="24"/>
        </w:rPr>
        <w:t>h and Education:</w:t>
      </w:r>
      <w:r w:rsidR="005D1B4C" w:rsidRPr="008565C0">
        <w:rPr>
          <w:rFonts w:ascii="Garamond" w:hAnsi="Garamond" w:cstheme="majorHAnsi"/>
          <w:sz w:val="24"/>
        </w:rPr>
        <w:t xml:space="preserve"> (</w:t>
      </w:r>
      <w:r w:rsidR="0004332A" w:rsidRPr="008565C0">
        <w:rPr>
          <w:rFonts w:ascii="Garamond" w:hAnsi="Garamond" w:cstheme="majorHAnsi"/>
          <w:sz w:val="24"/>
        </w:rPr>
        <w:t>Ed)</w:t>
      </w:r>
    </w:p>
    <w:p w14:paraId="69029485" w14:textId="77777777" w:rsidR="0070592D" w:rsidRPr="008565C0" w:rsidRDefault="0070592D" w:rsidP="00E570B9">
      <w:pPr>
        <w:pStyle w:val="BodyText"/>
        <w:ind w:firstLine="720"/>
        <w:rPr>
          <w:rFonts w:ascii="Garamond" w:hAnsi="Garamond" w:cstheme="majorHAnsi"/>
          <w:sz w:val="24"/>
        </w:rPr>
      </w:pPr>
    </w:p>
    <w:p w14:paraId="41E510B4" w14:textId="5107DEB5" w:rsidR="0004332A" w:rsidRPr="008565C0" w:rsidRDefault="0004332A" w:rsidP="0070592D">
      <w:pPr>
        <w:pStyle w:val="BodyText"/>
        <w:ind w:left="720"/>
        <w:rPr>
          <w:rFonts w:ascii="Garamond" w:hAnsi="Garamond" w:cstheme="majorHAnsi"/>
          <w:sz w:val="24"/>
        </w:rPr>
      </w:pPr>
      <w:r w:rsidRPr="008565C0">
        <w:rPr>
          <w:rFonts w:ascii="Garamond" w:hAnsi="Garamond" w:cstheme="majorHAnsi"/>
          <w:sz w:val="24"/>
        </w:rPr>
        <w:t xml:space="preserve">Nancy </w:t>
      </w:r>
      <w:r w:rsidR="00D5501D" w:rsidRPr="008565C0">
        <w:rPr>
          <w:rFonts w:ascii="Garamond" w:hAnsi="Garamond" w:cstheme="majorHAnsi"/>
          <w:sz w:val="24"/>
        </w:rPr>
        <w:t>requested</w:t>
      </w:r>
      <w:r w:rsidRPr="008565C0">
        <w:rPr>
          <w:rFonts w:ascii="Garamond" w:hAnsi="Garamond" w:cstheme="majorHAnsi"/>
          <w:sz w:val="24"/>
        </w:rPr>
        <w:t xml:space="preserve"> a description of outreach.  The following information was provided.</w:t>
      </w:r>
    </w:p>
    <w:p w14:paraId="2E699FA1" w14:textId="1ACF7BE0" w:rsidR="0004332A" w:rsidRPr="00943E2C" w:rsidRDefault="0004332A" w:rsidP="0070592D">
      <w:pPr>
        <w:pStyle w:val="my-2"/>
        <w:ind w:left="720"/>
        <w:rPr>
          <w:rFonts w:ascii="Garamond" w:hAnsi="Garamond"/>
          <w:i/>
          <w:iCs/>
        </w:rPr>
      </w:pPr>
      <w:r w:rsidRPr="00943E2C">
        <w:rPr>
          <w:rFonts w:ascii="Garamond" w:hAnsi="Garamond"/>
          <w:i/>
          <w:iCs/>
        </w:rPr>
        <w:t>Education is a cornerstone of our mission. Our volunteers engage with schools, scout troops, community and faith organizations, tribal groups, local governments, conservation agencies, and the general public to increase awareness of prairie dogs’ ecological importance. Our website further serves as an educational resource, offering information about prairie dogs, their behavior, habitat preservation, and related conservation initiatives.</w:t>
      </w:r>
      <w:r w:rsidR="005C4341" w:rsidRPr="00943E2C">
        <w:rPr>
          <w:rFonts w:ascii="Garamond" w:hAnsi="Garamond"/>
          <w:i/>
          <w:iCs/>
        </w:rPr>
        <w:t xml:space="preserve">  Finally, various printed handout material is available.</w:t>
      </w:r>
    </w:p>
    <w:p w14:paraId="6E36F4B1" w14:textId="77777777" w:rsidR="008565C0" w:rsidRPr="008565C0" w:rsidRDefault="008565C0" w:rsidP="008565C0">
      <w:pPr>
        <w:spacing w:before="100" w:beforeAutospacing="1" w:after="100" w:afterAutospacing="1"/>
        <w:ind w:left="720"/>
        <w:rPr>
          <w:rFonts w:ascii="Garamond" w:eastAsia="Times New Roman" w:hAnsi="Garamond"/>
        </w:rPr>
      </w:pPr>
      <w:r w:rsidRPr="008565C0">
        <w:rPr>
          <w:rFonts w:ascii="Garamond" w:eastAsia="Times New Roman" w:hAnsi="Garamond"/>
        </w:rPr>
        <w:lastRenderedPageBreak/>
        <w:t>Ed emphasized that outreach is everyone’s responsibility. When bystanders ask stewards or rescue personnel about their work, it’s an opportunity to share information and raise awareness about prairie dogs.</w:t>
      </w:r>
    </w:p>
    <w:p w14:paraId="4D5621D0" w14:textId="77777777" w:rsidR="008565C0" w:rsidRPr="008565C0" w:rsidRDefault="008565C0" w:rsidP="008565C0">
      <w:pPr>
        <w:spacing w:before="100" w:beforeAutospacing="1" w:after="100" w:afterAutospacing="1"/>
        <w:ind w:left="720"/>
        <w:rPr>
          <w:rFonts w:ascii="Garamond" w:eastAsia="Times New Roman" w:hAnsi="Garamond"/>
        </w:rPr>
      </w:pPr>
      <w:r w:rsidRPr="008565C0">
        <w:rPr>
          <w:rFonts w:ascii="Garamond" w:eastAsia="Times New Roman" w:hAnsi="Garamond"/>
        </w:rPr>
        <w:t>There was brief discussion about the “spokes-rodents” Jim previously brought to outreach events. These animals are unlikely to be available in the future, and the prairie dogs currently cared for by Yvonne and Ed are not sufficiently habituated to humans for such use.</w:t>
      </w:r>
    </w:p>
    <w:p w14:paraId="7C5BF79C" w14:textId="77777777" w:rsidR="008565C0" w:rsidRPr="008565C0" w:rsidRDefault="008565C0" w:rsidP="008565C0">
      <w:pPr>
        <w:spacing w:before="100" w:beforeAutospacing="1" w:after="100" w:afterAutospacing="1"/>
        <w:ind w:left="720"/>
        <w:rPr>
          <w:rFonts w:ascii="Garamond" w:eastAsia="Times New Roman" w:hAnsi="Garamond"/>
        </w:rPr>
      </w:pPr>
      <w:r w:rsidRPr="008565C0">
        <w:rPr>
          <w:rFonts w:ascii="Garamond" w:eastAsia="Times New Roman" w:hAnsi="Garamond"/>
        </w:rPr>
        <w:t>Paul reported that he is developing a slideshow aimed at high school and middle school students to encourage their support for prairie dog conservation.</w:t>
      </w:r>
    </w:p>
    <w:p w14:paraId="6F370DB6" w14:textId="77777777" w:rsidR="008565C0" w:rsidRPr="008565C0" w:rsidRDefault="008565C0" w:rsidP="008565C0">
      <w:pPr>
        <w:spacing w:before="100" w:beforeAutospacing="1" w:after="100" w:afterAutospacing="1"/>
        <w:ind w:left="720"/>
        <w:rPr>
          <w:rFonts w:ascii="Garamond" w:eastAsia="Times New Roman" w:hAnsi="Garamond"/>
        </w:rPr>
      </w:pPr>
      <w:r w:rsidRPr="008565C0">
        <w:rPr>
          <w:rFonts w:ascii="Garamond" w:eastAsia="Times New Roman" w:hAnsi="Garamond"/>
          <w:b/>
          <w:bCs/>
        </w:rPr>
        <w:t>Suggestion:</w:t>
      </w:r>
      <w:r w:rsidRPr="008565C0">
        <w:rPr>
          <w:rFonts w:ascii="Garamond" w:eastAsia="Times New Roman" w:hAnsi="Garamond"/>
        </w:rPr>
        <w:t xml:space="preserve"> Develop an online version of the presentation for the website. This idea was well-received. Portions of the old presentation remain available as a PDF, and the team will explore uploading a PowerPoint version.</w:t>
      </w:r>
    </w:p>
    <w:p w14:paraId="30FB1695" w14:textId="77777777" w:rsidR="00943E2C" w:rsidRDefault="008565C0" w:rsidP="008565C0">
      <w:pPr>
        <w:spacing w:before="100" w:beforeAutospacing="1" w:after="100" w:afterAutospacing="1"/>
        <w:ind w:left="720"/>
        <w:rPr>
          <w:rFonts w:ascii="Garamond" w:eastAsia="Times New Roman" w:hAnsi="Garamond"/>
          <w:b/>
          <w:bCs/>
        </w:rPr>
      </w:pPr>
      <w:r w:rsidRPr="008565C0">
        <w:rPr>
          <w:rFonts w:ascii="Garamond" w:eastAsia="Times New Roman" w:hAnsi="Garamond"/>
          <w:b/>
          <w:bCs/>
        </w:rPr>
        <w:t>Editor’s Report</w:t>
      </w:r>
      <w:r w:rsidR="00943E2C">
        <w:rPr>
          <w:rFonts w:ascii="Garamond" w:eastAsia="Times New Roman" w:hAnsi="Garamond"/>
          <w:b/>
          <w:bCs/>
        </w:rPr>
        <w:t>:  Frances</w:t>
      </w:r>
    </w:p>
    <w:p w14:paraId="19D1A27E" w14:textId="1A047D87" w:rsidR="008565C0" w:rsidRPr="008565C0" w:rsidRDefault="008565C0" w:rsidP="008565C0">
      <w:pPr>
        <w:spacing w:before="100" w:beforeAutospacing="1" w:after="100" w:afterAutospacing="1"/>
        <w:ind w:left="720"/>
        <w:rPr>
          <w:rFonts w:ascii="Garamond" w:eastAsia="Times New Roman" w:hAnsi="Garamond"/>
        </w:rPr>
      </w:pPr>
      <w:r w:rsidRPr="008565C0">
        <w:rPr>
          <w:rFonts w:ascii="Garamond" w:eastAsia="Times New Roman" w:hAnsi="Garamond"/>
        </w:rPr>
        <w:t>Frances noted that the newsletter will be finalized in February and distributed in March.</w:t>
      </w:r>
    </w:p>
    <w:p w14:paraId="2C441FB8" w14:textId="77777777" w:rsidR="00943E2C" w:rsidRDefault="008565C0" w:rsidP="008565C0">
      <w:pPr>
        <w:spacing w:before="100" w:beforeAutospacing="1" w:after="100" w:afterAutospacing="1"/>
        <w:ind w:left="720"/>
        <w:rPr>
          <w:rFonts w:ascii="Garamond" w:eastAsia="Times New Roman" w:hAnsi="Garamond"/>
          <w:b/>
          <w:bCs/>
        </w:rPr>
      </w:pPr>
      <w:r w:rsidRPr="008565C0">
        <w:rPr>
          <w:rFonts w:ascii="Garamond" w:eastAsia="Times New Roman" w:hAnsi="Garamond"/>
          <w:b/>
          <w:bCs/>
        </w:rPr>
        <w:t>Legal and Legislative Update</w:t>
      </w:r>
      <w:r w:rsidR="00943E2C">
        <w:rPr>
          <w:rFonts w:ascii="Garamond" w:eastAsia="Times New Roman" w:hAnsi="Garamond"/>
          <w:b/>
          <w:bCs/>
        </w:rPr>
        <w:t>:  CJ</w:t>
      </w:r>
    </w:p>
    <w:p w14:paraId="0E1099BA" w14:textId="395075F1" w:rsidR="008565C0" w:rsidRPr="008565C0" w:rsidRDefault="008565C0" w:rsidP="008565C0">
      <w:pPr>
        <w:spacing w:before="100" w:beforeAutospacing="1" w:after="100" w:afterAutospacing="1"/>
        <w:ind w:left="720"/>
        <w:rPr>
          <w:rFonts w:ascii="Garamond" w:eastAsia="Times New Roman" w:hAnsi="Garamond"/>
        </w:rPr>
      </w:pPr>
      <w:r w:rsidRPr="008565C0">
        <w:rPr>
          <w:rFonts w:ascii="Garamond" w:eastAsia="Times New Roman" w:hAnsi="Garamond"/>
        </w:rPr>
        <w:t>This year’s legislative session is short and focused on budget and finance issues. A land rally will be held Friday at the Roundhouse.</w:t>
      </w:r>
    </w:p>
    <w:p w14:paraId="10CF7404" w14:textId="7641245C" w:rsidR="00D852FA" w:rsidRPr="0094413A" w:rsidRDefault="008565C0" w:rsidP="0094413A">
      <w:pPr>
        <w:spacing w:before="100" w:beforeAutospacing="1" w:after="100" w:afterAutospacing="1"/>
        <w:ind w:left="720"/>
        <w:rPr>
          <w:rFonts w:ascii="Garamond" w:eastAsia="Times New Roman" w:hAnsi="Garamond"/>
        </w:rPr>
      </w:pPr>
      <w:r w:rsidRPr="008565C0">
        <w:rPr>
          <w:rFonts w:ascii="Garamond" w:eastAsia="Times New Roman" w:hAnsi="Garamond"/>
        </w:rPr>
        <w:t>A bill has also been introduced to raise the tax on oil and gas operations to generate funds for remediating well sites after production ceases.</w:t>
      </w:r>
      <w:r w:rsidR="00EE6201" w:rsidRPr="008565C0">
        <w:rPr>
          <w:rFonts w:ascii="Garamond" w:hAnsi="Garamond" w:cstheme="majorHAnsi"/>
        </w:rPr>
        <w:tab/>
      </w:r>
    </w:p>
    <w:p w14:paraId="26885AE3" w14:textId="77777777" w:rsidR="00943E2C" w:rsidRDefault="005D1B4C" w:rsidP="00D5501D">
      <w:pPr>
        <w:pStyle w:val="BodyText"/>
        <w:ind w:left="720"/>
        <w:rPr>
          <w:rFonts w:ascii="Garamond" w:hAnsi="Garamond" w:cstheme="majorHAnsi"/>
          <w:sz w:val="24"/>
        </w:rPr>
      </w:pPr>
      <w:r w:rsidRPr="008565C0">
        <w:rPr>
          <w:rFonts w:ascii="Garamond" w:hAnsi="Garamond" w:cstheme="majorHAnsi"/>
          <w:b/>
          <w:bCs/>
          <w:sz w:val="24"/>
        </w:rPr>
        <w:t>Private &amp; Singleton R</w:t>
      </w:r>
      <w:r w:rsidR="00EE6201" w:rsidRPr="008565C0">
        <w:rPr>
          <w:rFonts w:ascii="Garamond" w:hAnsi="Garamond" w:cstheme="majorHAnsi"/>
          <w:b/>
          <w:bCs/>
          <w:sz w:val="24"/>
        </w:rPr>
        <w:t>e</w:t>
      </w:r>
      <w:r w:rsidRPr="008565C0">
        <w:rPr>
          <w:rFonts w:ascii="Garamond" w:hAnsi="Garamond" w:cstheme="majorHAnsi"/>
          <w:b/>
          <w:bCs/>
          <w:sz w:val="24"/>
        </w:rPr>
        <w:t>scue:</w:t>
      </w:r>
      <w:r w:rsidRPr="008565C0">
        <w:rPr>
          <w:rFonts w:ascii="Garamond" w:hAnsi="Garamond" w:cstheme="majorHAnsi"/>
          <w:sz w:val="24"/>
        </w:rPr>
        <w:t xml:space="preserve"> </w:t>
      </w:r>
      <w:r w:rsidR="005C4341" w:rsidRPr="008565C0">
        <w:rPr>
          <w:rFonts w:ascii="Garamond" w:hAnsi="Garamond" w:cstheme="majorHAnsi"/>
          <w:sz w:val="24"/>
        </w:rPr>
        <w:t xml:space="preserve">Margaret:  </w:t>
      </w:r>
    </w:p>
    <w:p w14:paraId="7CF38749" w14:textId="77777777" w:rsidR="00943E2C" w:rsidRDefault="00943E2C" w:rsidP="00D5501D">
      <w:pPr>
        <w:pStyle w:val="BodyText"/>
        <w:ind w:left="720"/>
        <w:rPr>
          <w:rFonts w:ascii="Garamond" w:hAnsi="Garamond" w:cstheme="majorHAnsi"/>
          <w:sz w:val="24"/>
        </w:rPr>
      </w:pPr>
    </w:p>
    <w:p w14:paraId="613397B8" w14:textId="5813716F" w:rsidR="005D1B4C" w:rsidRPr="008565C0" w:rsidRDefault="00D5501D" w:rsidP="00D5501D">
      <w:pPr>
        <w:pStyle w:val="BodyText"/>
        <w:ind w:left="720"/>
        <w:rPr>
          <w:rFonts w:ascii="Garamond" w:hAnsi="Garamond" w:cstheme="majorHAnsi"/>
          <w:sz w:val="24"/>
        </w:rPr>
      </w:pPr>
      <w:r w:rsidRPr="008565C0">
        <w:rPr>
          <w:rFonts w:ascii="Garamond" w:hAnsi="Garamond" w:cstheme="majorHAnsi"/>
          <w:sz w:val="24"/>
        </w:rPr>
        <w:t>N</w:t>
      </w:r>
      <w:r w:rsidR="005C4341" w:rsidRPr="008565C0">
        <w:rPr>
          <w:rFonts w:ascii="Garamond" w:hAnsi="Garamond" w:cstheme="majorHAnsi"/>
          <w:sz w:val="24"/>
        </w:rPr>
        <w:t>othing to report, can anyone help with a skunk</w:t>
      </w:r>
      <w:r w:rsidRPr="008565C0">
        <w:rPr>
          <w:rFonts w:ascii="Garamond" w:hAnsi="Garamond" w:cstheme="majorHAnsi"/>
          <w:sz w:val="24"/>
        </w:rPr>
        <w:t xml:space="preserve"> rescue</w:t>
      </w:r>
      <w:r w:rsidR="005C4341" w:rsidRPr="008565C0">
        <w:rPr>
          <w:rFonts w:ascii="Garamond" w:hAnsi="Garamond" w:cstheme="majorHAnsi"/>
          <w:sz w:val="24"/>
        </w:rPr>
        <w:t>.</w:t>
      </w:r>
    </w:p>
    <w:p w14:paraId="4CCC4EC9" w14:textId="77777777" w:rsidR="00515FFA" w:rsidRPr="008565C0" w:rsidRDefault="00EE6201" w:rsidP="00515FFA">
      <w:pPr>
        <w:pStyle w:val="BodyText"/>
        <w:ind w:firstLine="720"/>
        <w:rPr>
          <w:rFonts w:ascii="Garamond" w:hAnsi="Garamond" w:cstheme="majorHAnsi"/>
          <w:sz w:val="24"/>
        </w:rPr>
      </w:pPr>
      <w:r w:rsidRPr="008565C0">
        <w:rPr>
          <w:rFonts w:ascii="Garamond" w:hAnsi="Garamond" w:cstheme="majorHAnsi"/>
          <w:sz w:val="24"/>
        </w:rPr>
        <w:tab/>
      </w:r>
      <w:r w:rsidRPr="008565C0">
        <w:rPr>
          <w:rFonts w:ascii="Garamond" w:hAnsi="Garamond" w:cstheme="majorHAnsi"/>
          <w:sz w:val="24"/>
        </w:rPr>
        <w:tab/>
      </w:r>
      <w:r w:rsidRPr="008565C0">
        <w:rPr>
          <w:rFonts w:ascii="Garamond" w:hAnsi="Garamond" w:cstheme="majorHAnsi"/>
          <w:sz w:val="24"/>
        </w:rPr>
        <w:tab/>
      </w:r>
      <w:r w:rsidRPr="008565C0">
        <w:rPr>
          <w:rFonts w:ascii="Garamond" w:hAnsi="Garamond" w:cstheme="majorHAnsi"/>
          <w:sz w:val="24"/>
        </w:rPr>
        <w:tab/>
      </w:r>
      <w:r w:rsidRPr="008565C0">
        <w:rPr>
          <w:rFonts w:ascii="Garamond" w:hAnsi="Garamond" w:cstheme="majorHAnsi"/>
          <w:sz w:val="24"/>
        </w:rPr>
        <w:tab/>
        <w:t xml:space="preserve"> </w:t>
      </w:r>
    </w:p>
    <w:p w14:paraId="20C4E9A9" w14:textId="77777777" w:rsidR="00943E2C" w:rsidRDefault="00515FFA" w:rsidP="00515FFA">
      <w:pPr>
        <w:pStyle w:val="BodyText"/>
        <w:ind w:firstLine="720"/>
        <w:rPr>
          <w:rFonts w:ascii="Garamond" w:hAnsi="Garamond" w:cstheme="majorHAnsi"/>
          <w:sz w:val="24"/>
        </w:rPr>
      </w:pPr>
      <w:r w:rsidRPr="008565C0">
        <w:rPr>
          <w:rFonts w:ascii="Garamond" w:hAnsi="Garamond" w:cstheme="majorHAnsi"/>
          <w:b/>
          <w:bCs/>
          <w:sz w:val="24"/>
        </w:rPr>
        <w:t>At Large:</w:t>
      </w:r>
      <w:r w:rsidRPr="008565C0">
        <w:rPr>
          <w:rFonts w:ascii="Garamond" w:hAnsi="Garamond" w:cstheme="majorHAnsi"/>
          <w:sz w:val="24"/>
        </w:rPr>
        <w:t xml:space="preserve">  </w:t>
      </w:r>
      <w:r w:rsidR="00D5501D" w:rsidRPr="008565C0">
        <w:rPr>
          <w:rFonts w:ascii="Garamond" w:hAnsi="Garamond" w:cstheme="majorHAnsi"/>
          <w:sz w:val="24"/>
        </w:rPr>
        <w:t xml:space="preserve">Graziella:  </w:t>
      </w:r>
    </w:p>
    <w:p w14:paraId="122891A8" w14:textId="77777777" w:rsidR="00943E2C" w:rsidRDefault="00943E2C" w:rsidP="00515FFA">
      <w:pPr>
        <w:pStyle w:val="BodyText"/>
        <w:ind w:firstLine="720"/>
        <w:rPr>
          <w:rFonts w:ascii="Garamond" w:hAnsi="Garamond" w:cstheme="majorHAnsi"/>
          <w:sz w:val="24"/>
        </w:rPr>
      </w:pPr>
    </w:p>
    <w:p w14:paraId="54F75035" w14:textId="3D44C439" w:rsidR="00515FFA" w:rsidRPr="008565C0" w:rsidRDefault="00D5501D" w:rsidP="00515FFA">
      <w:pPr>
        <w:pStyle w:val="BodyText"/>
        <w:ind w:firstLine="720"/>
        <w:rPr>
          <w:rFonts w:ascii="Garamond" w:hAnsi="Garamond" w:cstheme="majorHAnsi"/>
          <w:sz w:val="24"/>
        </w:rPr>
      </w:pPr>
      <w:r w:rsidRPr="008565C0">
        <w:rPr>
          <w:rFonts w:ascii="Garamond" w:hAnsi="Garamond" w:cstheme="majorHAnsi"/>
          <w:sz w:val="24"/>
        </w:rPr>
        <w:t>Nothing to report.</w:t>
      </w:r>
    </w:p>
    <w:p w14:paraId="410520C7" w14:textId="2ECCDD44" w:rsidR="00EE6201" w:rsidRPr="008565C0" w:rsidRDefault="00EE6201" w:rsidP="005D1B4C">
      <w:pPr>
        <w:pStyle w:val="BodyText"/>
        <w:ind w:firstLine="720"/>
        <w:rPr>
          <w:rFonts w:ascii="Garamond" w:hAnsi="Garamond" w:cstheme="majorHAnsi"/>
          <w:sz w:val="24"/>
        </w:rPr>
      </w:pPr>
    </w:p>
    <w:p w14:paraId="7CC73E44" w14:textId="2751B414" w:rsidR="00EE6201" w:rsidRPr="008565C0" w:rsidRDefault="00EE6201" w:rsidP="00EE6201">
      <w:pPr>
        <w:pStyle w:val="BodyText"/>
        <w:ind w:firstLine="720"/>
        <w:rPr>
          <w:rFonts w:ascii="Garamond" w:hAnsi="Garamond" w:cstheme="majorHAnsi"/>
          <w:sz w:val="24"/>
        </w:rPr>
      </w:pPr>
      <w:r w:rsidRPr="008565C0">
        <w:rPr>
          <w:rFonts w:ascii="Garamond" w:hAnsi="Garamond" w:cstheme="majorHAnsi"/>
          <w:b/>
          <w:bCs/>
          <w:sz w:val="24"/>
        </w:rPr>
        <w:t>PDP Operations:</w:t>
      </w:r>
      <w:r w:rsidRPr="008565C0">
        <w:rPr>
          <w:rFonts w:ascii="Garamond" w:hAnsi="Garamond" w:cstheme="majorHAnsi"/>
          <w:sz w:val="24"/>
        </w:rPr>
        <w:t xml:space="preserve"> </w:t>
      </w:r>
      <w:r w:rsidR="005D1B4C" w:rsidRPr="008565C0">
        <w:rPr>
          <w:rFonts w:ascii="Garamond" w:hAnsi="Garamond" w:cstheme="majorHAnsi"/>
          <w:sz w:val="24"/>
        </w:rPr>
        <w:t>(</w:t>
      </w:r>
      <w:r w:rsidR="00C83F9F" w:rsidRPr="008565C0">
        <w:rPr>
          <w:rFonts w:ascii="Garamond" w:hAnsi="Garamond" w:cstheme="majorHAnsi"/>
          <w:sz w:val="24"/>
        </w:rPr>
        <w:t>Ray and Ed)</w:t>
      </w:r>
    </w:p>
    <w:p w14:paraId="02088E9D" w14:textId="77777777" w:rsidR="008565C0" w:rsidRPr="008565C0" w:rsidRDefault="008565C0" w:rsidP="0094413A">
      <w:pPr>
        <w:pStyle w:val="my-2"/>
        <w:ind w:left="720"/>
        <w:rPr>
          <w:rFonts w:ascii="Garamond" w:hAnsi="Garamond"/>
        </w:rPr>
      </w:pPr>
      <w:r w:rsidRPr="008565C0">
        <w:rPr>
          <w:rFonts w:ascii="Garamond" w:hAnsi="Garamond"/>
        </w:rPr>
        <w:t>The conservation group in Santa Fe has closed the area to prairie dog relocations for 2026. Their goal is to monitor the previously relocated colonies and conduct a vegetation study.</w:t>
      </w:r>
    </w:p>
    <w:p w14:paraId="1D53DBC1" w14:textId="77777777" w:rsidR="008565C0" w:rsidRPr="008565C0" w:rsidRDefault="008565C0" w:rsidP="008565C0">
      <w:pPr>
        <w:pStyle w:val="my-2"/>
        <w:ind w:left="810"/>
        <w:rPr>
          <w:rFonts w:ascii="Garamond" w:hAnsi="Garamond"/>
        </w:rPr>
      </w:pPr>
      <w:r w:rsidRPr="008565C0">
        <w:rPr>
          <w:rFonts w:ascii="Garamond" w:hAnsi="Garamond"/>
        </w:rPr>
        <w:t>There was some discussion about using passive relocation methods for the Santa Fe Bike Trail project; however, the process is time- and resource-intensive and likely impractical. CJ is currently working with the city to identify a suitable relocation site for the Santa Fe prairie dogs (noting that Frenchy’s Field is unavailable).</w:t>
      </w:r>
    </w:p>
    <w:p w14:paraId="35222FDE" w14:textId="77777777" w:rsidR="008565C0" w:rsidRPr="008565C0" w:rsidRDefault="008565C0" w:rsidP="008565C0">
      <w:pPr>
        <w:pStyle w:val="my-2"/>
        <w:ind w:left="810"/>
        <w:rPr>
          <w:rFonts w:ascii="Garamond" w:hAnsi="Garamond"/>
        </w:rPr>
      </w:pPr>
      <w:r w:rsidRPr="008565C0">
        <w:rPr>
          <w:rFonts w:ascii="Garamond" w:hAnsi="Garamond"/>
        </w:rPr>
        <w:t>A resident named Nathalie has expressed interest in relocating prairie dogs from a field near the airport. CJ will provide her with guidance, but the primary challenge remains finding appropriate habitat for relocation.</w:t>
      </w:r>
    </w:p>
    <w:p w14:paraId="7B931D54" w14:textId="77777777" w:rsidR="008565C0" w:rsidRPr="008565C0" w:rsidRDefault="008565C0" w:rsidP="008565C0">
      <w:pPr>
        <w:pStyle w:val="my-2"/>
        <w:ind w:left="810"/>
        <w:rPr>
          <w:rFonts w:ascii="Garamond" w:hAnsi="Garamond"/>
        </w:rPr>
      </w:pPr>
      <w:r w:rsidRPr="008565C0">
        <w:rPr>
          <w:rFonts w:ascii="Garamond" w:hAnsi="Garamond"/>
        </w:rPr>
        <w:lastRenderedPageBreak/>
        <w:t>Ray has contacted The Nature Conservancy regarding potential relocation sites. Over the years, he has also reached out to both Valles Caldera and Valle de Oro without success. Valles Caldera has stated that the lowland prairie dogs are a different subspecies and not suitable for relocation there. They also allow off-leash dogs, and one of their colonies recently suffered a plague outbreak.</w:t>
      </w:r>
    </w:p>
    <w:p w14:paraId="55D91CDF" w14:textId="3EA81777" w:rsidR="008565C0" w:rsidRPr="008565C0" w:rsidRDefault="008565C0" w:rsidP="008565C0">
      <w:pPr>
        <w:pStyle w:val="my-2"/>
        <w:ind w:left="810"/>
        <w:rPr>
          <w:rFonts w:ascii="Garamond" w:hAnsi="Garamond"/>
        </w:rPr>
      </w:pPr>
      <w:r w:rsidRPr="008565C0">
        <w:rPr>
          <w:rFonts w:ascii="Garamond" w:hAnsi="Garamond"/>
        </w:rPr>
        <w:t>The group also briefly discussed the Sevilleta National Wildlife Refuge (SNWR). The manager does not support a prairie dog introduction program</w:t>
      </w:r>
      <w:r w:rsidR="00943E2C">
        <w:rPr>
          <w:rFonts w:ascii="Garamond" w:hAnsi="Garamond"/>
        </w:rPr>
        <w:t xml:space="preserve">.  Additionally </w:t>
      </w:r>
      <w:r w:rsidRPr="008565C0">
        <w:rPr>
          <w:rFonts w:ascii="Garamond" w:hAnsi="Garamond"/>
        </w:rPr>
        <w:t>the area</w:t>
      </w:r>
      <w:r w:rsidR="00943E2C">
        <w:rPr>
          <w:rFonts w:ascii="Garamond" w:hAnsi="Garamond"/>
        </w:rPr>
        <w:t xml:space="preserve"> has become quite</w:t>
      </w:r>
      <w:r w:rsidRPr="008565C0">
        <w:rPr>
          <w:rFonts w:ascii="Garamond" w:hAnsi="Garamond"/>
        </w:rPr>
        <w:t xml:space="preserve"> dry and </w:t>
      </w:r>
      <w:r w:rsidR="00943E2C">
        <w:rPr>
          <w:rFonts w:ascii="Garamond" w:hAnsi="Garamond"/>
        </w:rPr>
        <w:t xml:space="preserve">there is a </w:t>
      </w:r>
      <w:r w:rsidRPr="008565C0">
        <w:rPr>
          <w:rFonts w:ascii="Garamond" w:hAnsi="Garamond"/>
        </w:rPr>
        <w:t>high predator presence.</w:t>
      </w:r>
    </w:p>
    <w:p w14:paraId="05356C82" w14:textId="77777777" w:rsidR="008565C0" w:rsidRPr="008565C0" w:rsidRDefault="008565C0" w:rsidP="008565C0">
      <w:pPr>
        <w:pStyle w:val="my-2"/>
        <w:ind w:left="810"/>
        <w:rPr>
          <w:rFonts w:ascii="Garamond" w:hAnsi="Garamond"/>
        </w:rPr>
      </w:pPr>
      <w:r w:rsidRPr="008565C0">
        <w:rPr>
          <w:rFonts w:ascii="Garamond" w:hAnsi="Garamond"/>
        </w:rPr>
        <w:t>Paul noted that habitat conditions remain difficult, with nine of the past ten years being abnormally dry.</w:t>
      </w:r>
    </w:p>
    <w:p w14:paraId="6D90745E" w14:textId="76804D94" w:rsidR="008565C0" w:rsidRPr="008565C0" w:rsidRDefault="008565C0" w:rsidP="008565C0">
      <w:pPr>
        <w:pStyle w:val="my-2"/>
        <w:ind w:left="810"/>
        <w:rPr>
          <w:rFonts w:ascii="Garamond" w:hAnsi="Garamond"/>
        </w:rPr>
      </w:pPr>
      <w:r w:rsidRPr="008565C0">
        <w:rPr>
          <w:rFonts w:ascii="Garamond" w:hAnsi="Garamond"/>
        </w:rPr>
        <w:t xml:space="preserve">A delegation from PDP will visit a potential site near El Morro with Margaret </w:t>
      </w:r>
      <w:r w:rsidR="00943E2C" w:rsidRPr="008565C0">
        <w:rPr>
          <w:rFonts w:ascii="Garamond" w:hAnsi="Garamond"/>
        </w:rPr>
        <w:t>soon</w:t>
      </w:r>
      <w:r w:rsidRPr="008565C0">
        <w:rPr>
          <w:rFonts w:ascii="Garamond" w:hAnsi="Garamond"/>
        </w:rPr>
        <w:t>.</w:t>
      </w:r>
    </w:p>
    <w:p w14:paraId="61F2C955" w14:textId="30890E17" w:rsidR="00317D77" w:rsidRPr="008565C0" w:rsidRDefault="00330484" w:rsidP="00317D77">
      <w:pPr>
        <w:pStyle w:val="BodyText"/>
        <w:rPr>
          <w:rFonts w:ascii="Garamond" w:hAnsi="Garamond" w:cstheme="majorHAnsi"/>
          <w:b/>
          <w:sz w:val="24"/>
          <w:u w:val="single"/>
        </w:rPr>
      </w:pPr>
      <w:r w:rsidRPr="008565C0">
        <w:rPr>
          <w:rFonts w:ascii="Garamond" w:hAnsi="Garamond" w:cstheme="majorHAnsi"/>
          <w:b/>
          <w:sz w:val="24"/>
          <w:u w:val="single"/>
        </w:rPr>
        <w:t>4</w:t>
      </w:r>
      <w:r w:rsidR="00317D77" w:rsidRPr="008565C0">
        <w:rPr>
          <w:rFonts w:ascii="Garamond" w:hAnsi="Garamond" w:cstheme="majorHAnsi"/>
          <w:b/>
          <w:sz w:val="24"/>
          <w:u w:val="single"/>
        </w:rPr>
        <w:t>. Items of interest</w:t>
      </w:r>
    </w:p>
    <w:p w14:paraId="7827319A" w14:textId="77777777" w:rsidR="00732F3A" w:rsidRPr="008565C0" w:rsidRDefault="00732F3A" w:rsidP="006B40CB">
      <w:pPr>
        <w:pStyle w:val="BodyText"/>
        <w:rPr>
          <w:rFonts w:ascii="Garamond" w:hAnsi="Garamond" w:cstheme="majorHAnsi"/>
          <w:bCs/>
          <w:sz w:val="24"/>
        </w:rPr>
      </w:pPr>
    </w:p>
    <w:p w14:paraId="2B4E188F" w14:textId="0725DF54" w:rsidR="00A213BF" w:rsidRPr="008565C0" w:rsidRDefault="00774028" w:rsidP="008565C0">
      <w:pPr>
        <w:pStyle w:val="BodyText"/>
        <w:ind w:left="720"/>
        <w:rPr>
          <w:rFonts w:ascii="Garamond" w:hAnsi="Garamond" w:cstheme="majorHAnsi"/>
          <w:b/>
          <w:sz w:val="24"/>
        </w:rPr>
      </w:pPr>
      <w:r w:rsidRPr="008565C0">
        <w:rPr>
          <w:rFonts w:ascii="Garamond" w:hAnsi="Garamond" w:cstheme="majorHAnsi"/>
          <w:bCs/>
          <w:sz w:val="24"/>
        </w:rPr>
        <w:t xml:space="preserve">380 prairie dogs were released </w:t>
      </w:r>
      <w:r w:rsidR="00A213BF" w:rsidRPr="008565C0">
        <w:rPr>
          <w:rFonts w:ascii="Garamond" w:hAnsi="Garamond" w:cstheme="majorHAnsi"/>
          <w:bCs/>
          <w:sz w:val="24"/>
        </w:rPr>
        <w:t>at the conservation easement</w:t>
      </w:r>
      <w:r w:rsidR="00A400BD" w:rsidRPr="008565C0">
        <w:rPr>
          <w:rFonts w:ascii="Garamond" w:hAnsi="Garamond" w:cstheme="majorHAnsi"/>
          <w:bCs/>
          <w:sz w:val="24"/>
        </w:rPr>
        <w:t xml:space="preserve"> in 2025</w:t>
      </w:r>
      <w:r w:rsidRPr="008565C0">
        <w:rPr>
          <w:rFonts w:ascii="Garamond" w:hAnsi="Garamond" w:cstheme="majorHAnsi"/>
          <w:bCs/>
          <w:sz w:val="24"/>
        </w:rPr>
        <w:t>.  The site has been closed to permit observation of the prairie dogs and study of the vegetation.</w:t>
      </w:r>
    </w:p>
    <w:p w14:paraId="1E431B26" w14:textId="77777777" w:rsidR="00222E0C" w:rsidRPr="008565C0" w:rsidRDefault="00222E0C" w:rsidP="006B40CB">
      <w:pPr>
        <w:pStyle w:val="BodyText"/>
        <w:rPr>
          <w:rFonts w:ascii="Garamond" w:hAnsi="Garamond" w:cstheme="majorHAnsi"/>
          <w:b/>
          <w:sz w:val="24"/>
          <w:u w:val="single"/>
        </w:rPr>
      </w:pPr>
    </w:p>
    <w:p w14:paraId="5E4C418A" w14:textId="13AEA065" w:rsidR="006B40CB" w:rsidRPr="008565C0" w:rsidRDefault="00330484" w:rsidP="006B40CB">
      <w:pPr>
        <w:pStyle w:val="BodyText"/>
        <w:rPr>
          <w:rFonts w:ascii="Garamond" w:hAnsi="Garamond" w:cstheme="majorHAnsi"/>
          <w:b/>
          <w:sz w:val="24"/>
          <w:u w:val="single"/>
        </w:rPr>
      </w:pPr>
      <w:r w:rsidRPr="008565C0">
        <w:rPr>
          <w:rFonts w:ascii="Garamond" w:hAnsi="Garamond" w:cstheme="majorHAnsi"/>
          <w:b/>
          <w:sz w:val="24"/>
          <w:u w:val="single"/>
        </w:rPr>
        <w:t>5</w:t>
      </w:r>
      <w:r w:rsidR="006B40CB" w:rsidRPr="008565C0">
        <w:rPr>
          <w:rFonts w:ascii="Garamond" w:hAnsi="Garamond" w:cstheme="majorHAnsi"/>
          <w:b/>
          <w:sz w:val="24"/>
          <w:u w:val="single"/>
        </w:rPr>
        <w:t>. Adjournment</w:t>
      </w:r>
      <w:r w:rsidR="00774028" w:rsidRPr="008565C0">
        <w:rPr>
          <w:rFonts w:ascii="Garamond" w:hAnsi="Garamond" w:cstheme="majorHAnsi"/>
          <w:b/>
          <w:sz w:val="24"/>
          <w:u w:val="single"/>
        </w:rPr>
        <w:t xml:space="preserve">:  </w:t>
      </w:r>
      <w:r w:rsidR="00774028" w:rsidRPr="008565C0">
        <w:rPr>
          <w:rFonts w:ascii="Garamond" w:hAnsi="Garamond" w:cstheme="majorHAnsi"/>
          <w:bCs/>
          <w:sz w:val="24"/>
        </w:rPr>
        <w:t>The meeting was adjourned at 12:40</w:t>
      </w:r>
    </w:p>
    <w:p w14:paraId="2E7B2725" w14:textId="77777777" w:rsidR="006B40CB" w:rsidRPr="008565C0" w:rsidRDefault="006B40CB">
      <w:pPr>
        <w:pStyle w:val="BodyText"/>
        <w:rPr>
          <w:rFonts w:ascii="Garamond" w:hAnsi="Garamond" w:cstheme="majorHAnsi"/>
          <w:sz w:val="24"/>
        </w:rPr>
      </w:pPr>
    </w:p>
    <w:p w14:paraId="45999261" w14:textId="5E311A8D" w:rsidR="006B40CB" w:rsidRPr="008565C0" w:rsidRDefault="006B40CB" w:rsidP="006B40CB">
      <w:pPr>
        <w:pStyle w:val="BodyText"/>
        <w:rPr>
          <w:rFonts w:ascii="Garamond" w:hAnsi="Garamond" w:cstheme="majorHAnsi"/>
          <w:strike/>
          <w:sz w:val="24"/>
        </w:rPr>
      </w:pPr>
      <w:r w:rsidRPr="008565C0">
        <w:rPr>
          <w:rFonts w:ascii="Garamond" w:hAnsi="Garamond" w:cstheme="majorHAnsi"/>
          <w:b/>
          <w:sz w:val="24"/>
        </w:rPr>
        <w:t>Meeting Schedule</w:t>
      </w:r>
      <w:r w:rsidRPr="008565C0">
        <w:rPr>
          <w:rFonts w:ascii="Garamond" w:hAnsi="Garamond" w:cstheme="majorHAnsi"/>
          <w:sz w:val="24"/>
        </w:rPr>
        <w:t xml:space="preserve">:  The next annual meeting will be scheduled for </w:t>
      </w:r>
      <w:r w:rsidR="00D13E69" w:rsidRPr="008565C0">
        <w:rPr>
          <w:rFonts w:ascii="Garamond" w:hAnsi="Garamond" w:cstheme="majorHAnsi"/>
          <w:sz w:val="24"/>
        </w:rPr>
        <w:t>1</w:t>
      </w:r>
      <w:r w:rsidR="00CC105A" w:rsidRPr="008565C0">
        <w:rPr>
          <w:rFonts w:ascii="Garamond" w:hAnsi="Garamond" w:cstheme="majorHAnsi"/>
          <w:sz w:val="24"/>
        </w:rPr>
        <w:t xml:space="preserve">1:00 </w:t>
      </w:r>
      <w:r w:rsidR="00D13E69" w:rsidRPr="008565C0">
        <w:rPr>
          <w:rFonts w:ascii="Garamond" w:hAnsi="Garamond" w:cstheme="majorHAnsi"/>
          <w:sz w:val="24"/>
        </w:rPr>
        <w:t>A</w:t>
      </w:r>
      <w:r w:rsidR="00CC105A" w:rsidRPr="008565C0">
        <w:rPr>
          <w:rFonts w:ascii="Garamond" w:hAnsi="Garamond" w:cstheme="majorHAnsi"/>
          <w:sz w:val="24"/>
        </w:rPr>
        <w:t xml:space="preserve">M on </w:t>
      </w:r>
      <w:r w:rsidR="00222E0C" w:rsidRPr="008565C0">
        <w:rPr>
          <w:rFonts w:ascii="Garamond" w:hAnsi="Garamond" w:cstheme="majorHAnsi"/>
          <w:sz w:val="24"/>
        </w:rPr>
        <w:t>Saturday</w:t>
      </w:r>
      <w:r w:rsidRPr="008565C0">
        <w:rPr>
          <w:rFonts w:ascii="Garamond" w:hAnsi="Garamond" w:cstheme="majorHAnsi"/>
          <w:sz w:val="24"/>
        </w:rPr>
        <w:t xml:space="preserve">, </w:t>
      </w:r>
      <w:r w:rsidR="00222E0C" w:rsidRPr="008565C0">
        <w:rPr>
          <w:rFonts w:ascii="Garamond" w:hAnsi="Garamond" w:cstheme="majorHAnsi"/>
          <w:sz w:val="24"/>
        </w:rPr>
        <w:t>February 6, 2027</w:t>
      </w:r>
      <w:r w:rsidR="00DD3D2D" w:rsidRPr="008565C0">
        <w:rPr>
          <w:rFonts w:ascii="Garamond" w:hAnsi="Garamond" w:cstheme="majorHAnsi"/>
          <w:sz w:val="24"/>
        </w:rPr>
        <w:t>.</w:t>
      </w:r>
    </w:p>
    <w:p w14:paraId="78579257" w14:textId="77777777" w:rsidR="006B40CB" w:rsidRPr="008565C0" w:rsidRDefault="006B40CB" w:rsidP="006B40CB">
      <w:pPr>
        <w:pStyle w:val="BodyText"/>
        <w:rPr>
          <w:rFonts w:ascii="Garamond" w:hAnsi="Garamond"/>
          <w:sz w:val="24"/>
        </w:rPr>
      </w:pPr>
    </w:p>
    <w:sectPr w:rsidR="006B40CB" w:rsidRPr="008565C0" w:rsidSect="009D1211">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1930" w14:textId="77777777" w:rsidR="00995426" w:rsidRDefault="00995426">
      <w:r>
        <w:separator/>
      </w:r>
    </w:p>
  </w:endnote>
  <w:endnote w:type="continuationSeparator" w:id="0">
    <w:p w14:paraId="17EF4E5F" w14:textId="77777777" w:rsidR="00995426" w:rsidRDefault="0099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8333" w14:textId="77777777" w:rsidR="00995426" w:rsidRDefault="00995426">
      <w:r>
        <w:separator/>
      </w:r>
    </w:p>
  </w:footnote>
  <w:footnote w:type="continuationSeparator" w:id="0">
    <w:p w14:paraId="1BB0952F" w14:textId="77777777" w:rsidR="00995426" w:rsidRDefault="00995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42D0"/>
    <w:multiLevelType w:val="hybridMultilevel"/>
    <w:tmpl w:val="984660E0"/>
    <w:lvl w:ilvl="0" w:tplc="9F747F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D61759"/>
    <w:multiLevelType w:val="hybridMultilevel"/>
    <w:tmpl w:val="DB0C0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A61AC"/>
    <w:multiLevelType w:val="hybridMultilevel"/>
    <w:tmpl w:val="B89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70168"/>
    <w:multiLevelType w:val="hybridMultilevel"/>
    <w:tmpl w:val="69FA3936"/>
    <w:lvl w:ilvl="0" w:tplc="464AEF1A">
      <w:numFmt w:val="bullet"/>
      <w:lvlText w:val=""/>
      <w:lvlJc w:val="left"/>
      <w:pPr>
        <w:ind w:left="1140" w:hanging="360"/>
      </w:pPr>
      <w:rPr>
        <w:rFonts w:ascii="Garamond" w:eastAsia="Times New Roman" w:hAnsi="Garamond"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47F54F10"/>
    <w:multiLevelType w:val="hybridMultilevel"/>
    <w:tmpl w:val="88E4F828"/>
    <w:lvl w:ilvl="0" w:tplc="04090001">
      <w:start w:val="1"/>
      <w:numFmt w:val="bullet"/>
      <w:lvlText w:val=""/>
      <w:lvlJc w:val="left"/>
      <w:pPr>
        <w:ind w:left="1140" w:hanging="360"/>
      </w:pPr>
      <w:rPr>
        <w:rFonts w:ascii="Symbol" w:hAnsi="Symbol"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5" w15:restartNumberingAfterBreak="0">
    <w:nsid w:val="48286598"/>
    <w:multiLevelType w:val="hybridMultilevel"/>
    <w:tmpl w:val="9378F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B3660"/>
    <w:multiLevelType w:val="hybridMultilevel"/>
    <w:tmpl w:val="90BC10C6"/>
    <w:lvl w:ilvl="0" w:tplc="367C099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2514389"/>
    <w:multiLevelType w:val="hybridMultilevel"/>
    <w:tmpl w:val="3EEAED0A"/>
    <w:lvl w:ilvl="0" w:tplc="A48C118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6FC3BD7"/>
    <w:multiLevelType w:val="hybridMultilevel"/>
    <w:tmpl w:val="EF842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7968B9"/>
    <w:multiLevelType w:val="hybridMultilevel"/>
    <w:tmpl w:val="908CAD6E"/>
    <w:lvl w:ilvl="0" w:tplc="0409000F">
      <w:start w:val="1"/>
      <w:numFmt w:val="decimal"/>
      <w:lvlText w:val="%1."/>
      <w:lvlJc w:val="left"/>
      <w:pPr>
        <w:ind w:left="1140" w:hanging="360"/>
      </w:pPr>
      <w:rPr>
        <w:rFonts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num w:numId="1" w16cid:durableId="1891072419">
    <w:abstractNumId w:val="0"/>
  </w:num>
  <w:num w:numId="2" w16cid:durableId="6948576">
    <w:abstractNumId w:val="5"/>
  </w:num>
  <w:num w:numId="3" w16cid:durableId="1218080736">
    <w:abstractNumId w:val="6"/>
  </w:num>
  <w:num w:numId="4" w16cid:durableId="953631414">
    <w:abstractNumId w:val="7"/>
  </w:num>
  <w:num w:numId="5" w16cid:durableId="36711383">
    <w:abstractNumId w:val="2"/>
  </w:num>
  <w:num w:numId="6" w16cid:durableId="135077416">
    <w:abstractNumId w:val="1"/>
  </w:num>
  <w:num w:numId="7" w16cid:durableId="1027216140">
    <w:abstractNumId w:val="8"/>
  </w:num>
  <w:num w:numId="8" w16cid:durableId="1681471161">
    <w:abstractNumId w:val="3"/>
  </w:num>
  <w:num w:numId="9" w16cid:durableId="1008874577">
    <w:abstractNumId w:val="9"/>
  </w:num>
  <w:num w:numId="10" w16cid:durableId="1316689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3D"/>
    <w:rsid w:val="00002662"/>
    <w:rsid w:val="00006BE4"/>
    <w:rsid w:val="00022F98"/>
    <w:rsid w:val="000333C8"/>
    <w:rsid w:val="0004332A"/>
    <w:rsid w:val="00062408"/>
    <w:rsid w:val="00085B2A"/>
    <w:rsid w:val="000943E3"/>
    <w:rsid w:val="000E188A"/>
    <w:rsid w:val="00160151"/>
    <w:rsid w:val="00165C1F"/>
    <w:rsid w:val="001663FE"/>
    <w:rsid w:val="001843D5"/>
    <w:rsid w:val="00184856"/>
    <w:rsid w:val="001A1582"/>
    <w:rsid w:val="00222E0C"/>
    <w:rsid w:val="002265CA"/>
    <w:rsid w:val="00240101"/>
    <w:rsid w:val="002451F6"/>
    <w:rsid w:val="002676A8"/>
    <w:rsid w:val="0029487F"/>
    <w:rsid w:val="002E1F7D"/>
    <w:rsid w:val="002E40FA"/>
    <w:rsid w:val="00316111"/>
    <w:rsid w:val="00317D77"/>
    <w:rsid w:val="00330484"/>
    <w:rsid w:val="0033236D"/>
    <w:rsid w:val="00351378"/>
    <w:rsid w:val="00366586"/>
    <w:rsid w:val="00384637"/>
    <w:rsid w:val="00390DA3"/>
    <w:rsid w:val="003A51D8"/>
    <w:rsid w:val="003C0772"/>
    <w:rsid w:val="003C35CB"/>
    <w:rsid w:val="003C5C07"/>
    <w:rsid w:val="003C7964"/>
    <w:rsid w:val="003D4852"/>
    <w:rsid w:val="003F0D93"/>
    <w:rsid w:val="00400D78"/>
    <w:rsid w:val="004108F8"/>
    <w:rsid w:val="00433968"/>
    <w:rsid w:val="00440480"/>
    <w:rsid w:val="00466045"/>
    <w:rsid w:val="00484504"/>
    <w:rsid w:val="004C2E3A"/>
    <w:rsid w:val="004D62C3"/>
    <w:rsid w:val="004E3144"/>
    <w:rsid w:val="004F72C5"/>
    <w:rsid w:val="00515464"/>
    <w:rsid w:val="00515FFA"/>
    <w:rsid w:val="00523220"/>
    <w:rsid w:val="00543BF5"/>
    <w:rsid w:val="00563761"/>
    <w:rsid w:val="00567CC8"/>
    <w:rsid w:val="005848B3"/>
    <w:rsid w:val="005873BA"/>
    <w:rsid w:val="005C4341"/>
    <w:rsid w:val="005C744E"/>
    <w:rsid w:val="005D1B4C"/>
    <w:rsid w:val="005D707E"/>
    <w:rsid w:val="005D721D"/>
    <w:rsid w:val="005F031F"/>
    <w:rsid w:val="0060059C"/>
    <w:rsid w:val="006166DD"/>
    <w:rsid w:val="0064165F"/>
    <w:rsid w:val="00680241"/>
    <w:rsid w:val="00694D68"/>
    <w:rsid w:val="006A4AAC"/>
    <w:rsid w:val="006A6449"/>
    <w:rsid w:val="006B40CB"/>
    <w:rsid w:val="006B55DE"/>
    <w:rsid w:val="006B70CD"/>
    <w:rsid w:val="006B7C29"/>
    <w:rsid w:val="006C5C2D"/>
    <w:rsid w:val="006C721D"/>
    <w:rsid w:val="006C7B3F"/>
    <w:rsid w:val="006D47F7"/>
    <w:rsid w:val="0070592D"/>
    <w:rsid w:val="00706A88"/>
    <w:rsid w:val="0072559B"/>
    <w:rsid w:val="00725C1E"/>
    <w:rsid w:val="00727500"/>
    <w:rsid w:val="00732F3A"/>
    <w:rsid w:val="00747114"/>
    <w:rsid w:val="00754D2F"/>
    <w:rsid w:val="007621E0"/>
    <w:rsid w:val="00774028"/>
    <w:rsid w:val="00776015"/>
    <w:rsid w:val="00776337"/>
    <w:rsid w:val="00792B6C"/>
    <w:rsid w:val="007B1BBD"/>
    <w:rsid w:val="007E0FDF"/>
    <w:rsid w:val="007E2715"/>
    <w:rsid w:val="007E7205"/>
    <w:rsid w:val="007E76F3"/>
    <w:rsid w:val="007E7BD6"/>
    <w:rsid w:val="007F1F18"/>
    <w:rsid w:val="007F2068"/>
    <w:rsid w:val="00800E51"/>
    <w:rsid w:val="00816FBC"/>
    <w:rsid w:val="0082389C"/>
    <w:rsid w:val="00833678"/>
    <w:rsid w:val="00836DD1"/>
    <w:rsid w:val="008565C0"/>
    <w:rsid w:val="0086227C"/>
    <w:rsid w:val="00864AC1"/>
    <w:rsid w:val="008A76B6"/>
    <w:rsid w:val="008D2F13"/>
    <w:rsid w:val="008D432D"/>
    <w:rsid w:val="008D5ABC"/>
    <w:rsid w:val="008E12CF"/>
    <w:rsid w:val="008E4276"/>
    <w:rsid w:val="008F4AB9"/>
    <w:rsid w:val="00915F48"/>
    <w:rsid w:val="009161A1"/>
    <w:rsid w:val="00917406"/>
    <w:rsid w:val="00923323"/>
    <w:rsid w:val="0092544D"/>
    <w:rsid w:val="00943E2C"/>
    <w:rsid w:val="0094413A"/>
    <w:rsid w:val="0095342A"/>
    <w:rsid w:val="0095429D"/>
    <w:rsid w:val="0096258B"/>
    <w:rsid w:val="009834E3"/>
    <w:rsid w:val="00995426"/>
    <w:rsid w:val="009C26A1"/>
    <w:rsid w:val="009D1211"/>
    <w:rsid w:val="00A14E12"/>
    <w:rsid w:val="00A20366"/>
    <w:rsid w:val="00A213BF"/>
    <w:rsid w:val="00A25B0E"/>
    <w:rsid w:val="00A400BD"/>
    <w:rsid w:val="00A468E4"/>
    <w:rsid w:val="00A7377C"/>
    <w:rsid w:val="00A74E36"/>
    <w:rsid w:val="00A845F9"/>
    <w:rsid w:val="00A87F8C"/>
    <w:rsid w:val="00A950A2"/>
    <w:rsid w:val="00AA1A63"/>
    <w:rsid w:val="00AA4A6A"/>
    <w:rsid w:val="00AB4C17"/>
    <w:rsid w:val="00AE6667"/>
    <w:rsid w:val="00AF2C3C"/>
    <w:rsid w:val="00AF381C"/>
    <w:rsid w:val="00AF6506"/>
    <w:rsid w:val="00B3574D"/>
    <w:rsid w:val="00B509BD"/>
    <w:rsid w:val="00B60AF7"/>
    <w:rsid w:val="00B645F5"/>
    <w:rsid w:val="00B70B26"/>
    <w:rsid w:val="00B82C94"/>
    <w:rsid w:val="00B8403D"/>
    <w:rsid w:val="00B90FC5"/>
    <w:rsid w:val="00B95210"/>
    <w:rsid w:val="00BA068A"/>
    <w:rsid w:val="00BD52FE"/>
    <w:rsid w:val="00BF0862"/>
    <w:rsid w:val="00BF3E08"/>
    <w:rsid w:val="00C34E09"/>
    <w:rsid w:val="00C407E7"/>
    <w:rsid w:val="00C42A5D"/>
    <w:rsid w:val="00C44ACA"/>
    <w:rsid w:val="00C83F9F"/>
    <w:rsid w:val="00C91DBD"/>
    <w:rsid w:val="00CC105A"/>
    <w:rsid w:val="00D05F47"/>
    <w:rsid w:val="00D13E69"/>
    <w:rsid w:val="00D47F3D"/>
    <w:rsid w:val="00D53AA0"/>
    <w:rsid w:val="00D5428B"/>
    <w:rsid w:val="00D5444A"/>
    <w:rsid w:val="00D5501D"/>
    <w:rsid w:val="00D852FA"/>
    <w:rsid w:val="00DA2FC4"/>
    <w:rsid w:val="00DD3D2D"/>
    <w:rsid w:val="00DF38BE"/>
    <w:rsid w:val="00E1043B"/>
    <w:rsid w:val="00E178A5"/>
    <w:rsid w:val="00E570B9"/>
    <w:rsid w:val="00E74FB3"/>
    <w:rsid w:val="00E839F1"/>
    <w:rsid w:val="00E905F8"/>
    <w:rsid w:val="00EA0E62"/>
    <w:rsid w:val="00EC16EE"/>
    <w:rsid w:val="00EC17AC"/>
    <w:rsid w:val="00EE6201"/>
    <w:rsid w:val="00EF660B"/>
    <w:rsid w:val="00F04E83"/>
    <w:rsid w:val="00F25F46"/>
    <w:rsid w:val="00F466DD"/>
    <w:rsid w:val="00F61120"/>
    <w:rsid w:val="00FA00B4"/>
    <w:rsid w:val="00FA3D4E"/>
    <w:rsid w:val="00FB5304"/>
    <w:rsid w:val="00FB66FB"/>
    <w:rsid w:val="00FC1207"/>
    <w:rsid w:val="00FF421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FEA2A0"/>
  <w15:docId w15:val="{83040C00-946A-1A4B-800A-BBE8AEC7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B0E"/>
  </w:style>
  <w:style w:type="paragraph" w:styleId="Heading1">
    <w:name w:val="heading 1"/>
    <w:basedOn w:val="Normal"/>
    <w:next w:val="Normal"/>
    <w:link w:val="Heading1Char"/>
    <w:qFormat/>
    <w:rsid w:val="00A25B0E"/>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25B0E"/>
    <w:rPr>
      <w:color w:val="0000FF"/>
      <w:u w:val="single"/>
    </w:rPr>
  </w:style>
  <w:style w:type="character" w:styleId="FollowedHyperlink">
    <w:name w:val="FollowedHyperlink"/>
    <w:basedOn w:val="DefaultParagraphFont"/>
    <w:rsid w:val="00A25B0E"/>
    <w:rPr>
      <w:color w:val="800080"/>
      <w:u w:val="single"/>
    </w:rPr>
  </w:style>
  <w:style w:type="paragraph" w:styleId="Header">
    <w:name w:val="header"/>
    <w:basedOn w:val="Normal"/>
    <w:rsid w:val="00A25B0E"/>
    <w:pPr>
      <w:tabs>
        <w:tab w:val="center" w:pos="4320"/>
        <w:tab w:val="right" w:pos="8640"/>
      </w:tabs>
    </w:pPr>
  </w:style>
  <w:style w:type="paragraph" w:styleId="Footer">
    <w:name w:val="footer"/>
    <w:basedOn w:val="Normal"/>
    <w:rsid w:val="00A25B0E"/>
    <w:pPr>
      <w:tabs>
        <w:tab w:val="center" w:pos="4320"/>
        <w:tab w:val="right" w:pos="8640"/>
      </w:tabs>
    </w:pPr>
  </w:style>
  <w:style w:type="paragraph" w:styleId="BodyText">
    <w:name w:val="Body Text"/>
    <w:basedOn w:val="Normal"/>
    <w:link w:val="BodyTextChar"/>
    <w:rsid w:val="00A25B0E"/>
    <w:rPr>
      <w:rFonts w:ascii="Arial" w:eastAsia="Times New Roman" w:hAnsi="Arial"/>
      <w:color w:val="000000"/>
      <w:sz w:val="22"/>
    </w:rPr>
  </w:style>
  <w:style w:type="paragraph" w:customStyle="1" w:styleId="AveryWizard">
    <w:name w:val="Avery Wizard"/>
    <w:basedOn w:val="Normal"/>
    <w:rsid w:val="00A624A2"/>
    <w:pPr>
      <w:spacing w:line="360" w:lineRule="auto"/>
    </w:pPr>
    <w:rPr>
      <w:rFonts w:ascii="Times New Roman" w:eastAsia="Times New Roman" w:hAnsi="Times New Roman"/>
      <w:sz w:val="36"/>
    </w:rPr>
  </w:style>
  <w:style w:type="character" w:customStyle="1" w:styleId="BodyTextChar">
    <w:name w:val="Body Text Char"/>
    <w:basedOn w:val="DefaultParagraphFont"/>
    <w:link w:val="BodyText"/>
    <w:rsid w:val="004A0A2E"/>
    <w:rPr>
      <w:rFonts w:ascii="Arial" w:eastAsia="Times New Roman" w:hAnsi="Arial"/>
      <w:color w:val="000000"/>
      <w:sz w:val="22"/>
    </w:rPr>
  </w:style>
  <w:style w:type="character" w:customStyle="1" w:styleId="Heading1Char">
    <w:name w:val="Heading 1 Char"/>
    <w:basedOn w:val="DefaultParagraphFont"/>
    <w:link w:val="Heading1"/>
    <w:rsid w:val="00B41209"/>
    <w:rPr>
      <w:rFonts w:ascii="Arial" w:hAnsi="Arial"/>
      <w:b/>
      <w:sz w:val="24"/>
    </w:rPr>
  </w:style>
  <w:style w:type="paragraph" w:styleId="BalloonText">
    <w:name w:val="Balloon Text"/>
    <w:basedOn w:val="Normal"/>
    <w:link w:val="BalloonTextChar"/>
    <w:rsid w:val="00E74FB3"/>
    <w:rPr>
      <w:rFonts w:ascii="Lucida Grande" w:hAnsi="Lucida Grande" w:cs="Lucida Grande"/>
      <w:sz w:val="18"/>
      <w:szCs w:val="18"/>
    </w:rPr>
  </w:style>
  <w:style w:type="character" w:customStyle="1" w:styleId="BalloonTextChar">
    <w:name w:val="Balloon Text Char"/>
    <w:basedOn w:val="DefaultParagraphFont"/>
    <w:link w:val="BalloonText"/>
    <w:rsid w:val="00E74FB3"/>
    <w:rPr>
      <w:rFonts w:ascii="Lucida Grande" w:hAnsi="Lucida Grande" w:cs="Lucida Grande"/>
      <w:sz w:val="18"/>
      <w:szCs w:val="18"/>
    </w:rPr>
  </w:style>
  <w:style w:type="character" w:customStyle="1" w:styleId="contentpasted0">
    <w:name w:val="contentpasted0"/>
    <w:basedOn w:val="DefaultParagraphFont"/>
    <w:rsid w:val="00F61120"/>
  </w:style>
  <w:style w:type="character" w:styleId="Strong">
    <w:name w:val="Strong"/>
    <w:basedOn w:val="DefaultParagraphFont"/>
    <w:uiPriority w:val="22"/>
    <w:qFormat/>
    <w:rsid w:val="003C5C07"/>
    <w:rPr>
      <w:b/>
      <w:bCs/>
    </w:rPr>
  </w:style>
  <w:style w:type="character" w:styleId="UnresolvedMention">
    <w:name w:val="Unresolved Mention"/>
    <w:basedOn w:val="DefaultParagraphFont"/>
    <w:uiPriority w:val="99"/>
    <w:semiHidden/>
    <w:unhideWhenUsed/>
    <w:rsid w:val="004E3144"/>
    <w:rPr>
      <w:color w:val="605E5C"/>
      <w:shd w:val="clear" w:color="auto" w:fill="E1DFDD"/>
    </w:rPr>
  </w:style>
  <w:style w:type="paragraph" w:customStyle="1" w:styleId="my-2">
    <w:name w:val="my-2"/>
    <w:basedOn w:val="Normal"/>
    <w:rsid w:val="0004332A"/>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856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3967">
      <w:bodyDiv w:val="1"/>
      <w:marLeft w:val="0"/>
      <w:marRight w:val="0"/>
      <w:marTop w:val="0"/>
      <w:marBottom w:val="0"/>
      <w:divBdr>
        <w:top w:val="none" w:sz="0" w:space="0" w:color="auto"/>
        <w:left w:val="none" w:sz="0" w:space="0" w:color="auto"/>
        <w:bottom w:val="none" w:sz="0" w:space="0" w:color="auto"/>
        <w:right w:val="none" w:sz="0" w:space="0" w:color="auto"/>
      </w:divBdr>
      <w:divsChild>
        <w:div w:id="1404141084">
          <w:marLeft w:val="0"/>
          <w:marRight w:val="0"/>
          <w:marTop w:val="0"/>
          <w:marBottom w:val="0"/>
          <w:divBdr>
            <w:top w:val="none" w:sz="0" w:space="0" w:color="auto"/>
            <w:left w:val="none" w:sz="0" w:space="0" w:color="auto"/>
            <w:bottom w:val="none" w:sz="0" w:space="0" w:color="auto"/>
            <w:right w:val="none" w:sz="0" w:space="0" w:color="auto"/>
          </w:divBdr>
        </w:div>
        <w:div w:id="905069211">
          <w:marLeft w:val="0"/>
          <w:marRight w:val="0"/>
          <w:marTop w:val="0"/>
          <w:marBottom w:val="0"/>
          <w:divBdr>
            <w:top w:val="none" w:sz="0" w:space="0" w:color="auto"/>
            <w:left w:val="none" w:sz="0" w:space="0" w:color="auto"/>
            <w:bottom w:val="none" w:sz="0" w:space="0" w:color="auto"/>
            <w:right w:val="none" w:sz="0" w:space="0" w:color="auto"/>
          </w:divBdr>
        </w:div>
        <w:div w:id="1529297423">
          <w:marLeft w:val="0"/>
          <w:marRight w:val="0"/>
          <w:marTop w:val="0"/>
          <w:marBottom w:val="0"/>
          <w:divBdr>
            <w:top w:val="none" w:sz="0" w:space="0" w:color="auto"/>
            <w:left w:val="none" w:sz="0" w:space="0" w:color="auto"/>
            <w:bottom w:val="none" w:sz="0" w:space="0" w:color="auto"/>
            <w:right w:val="none" w:sz="0" w:space="0" w:color="auto"/>
          </w:divBdr>
        </w:div>
        <w:div w:id="2107142469">
          <w:marLeft w:val="0"/>
          <w:marRight w:val="0"/>
          <w:marTop w:val="0"/>
          <w:marBottom w:val="0"/>
          <w:divBdr>
            <w:top w:val="none" w:sz="0" w:space="0" w:color="auto"/>
            <w:left w:val="none" w:sz="0" w:space="0" w:color="auto"/>
            <w:bottom w:val="none" w:sz="0" w:space="0" w:color="auto"/>
            <w:right w:val="none" w:sz="0" w:space="0" w:color="auto"/>
          </w:divBdr>
        </w:div>
      </w:divsChild>
    </w:div>
    <w:div w:id="733434115">
      <w:bodyDiv w:val="1"/>
      <w:marLeft w:val="0"/>
      <w:marRight w:val="0"/>
      <w:marTop w:val="0"/>
      <w:marBottom w:val="0"/>
      <w:divBdr>
        <w:top w:val="none" w:sz="0" w:space="0" w:color="auto"/>
        <w:left w:val="none" w:sz="0" w:space="0" w:color="auto"/>
        <w:bottom w:val="none" w:sz="0" w:space="0" w:color="auto"/>
        <w:right w:val="none" w:sz="0" w:space="0" w:color="auto"/>
      </w:divBdr>
      <w:divsChild>
        <w:div w:id="946430791">
          <w:marLeft w:val="0"/>
          <w:marRight w:val="0"/>
          <w:marTop w:val="0"/>
          <w:marBottom w:val="0"/>
          <w:divBdr>
            <w:top w:val="none" w:sz="0" w:space="0" w:color="auto"/>
            <w:left w:val="none" w:sz="0" w:space="0" w:color="auto"/>
            <w:bottom w:val="none" w:sz="0" w:space="0" w:color="auto"/>
            <w:right w:val="none" w:sz="0" w:space="0" w:color="auto"/>
          </w:divBdr>
        </w:div>
        <w:div w:id="791826761">
          <w:marLeft w:val="0"/>
          <w:marRight w:val="0"/>
          <w:marTop w:val="0"/>
          <w:marBottom w:val="0"/>
          <w:divBdr>
            <w:top w:val="none" w:sz="0" w:space="0" w:color="auto"/>
            <w:left w:val="none" w:sz="0" w:space="0" w:color="auto"/>
            <w:bottom w:val="none" w:sz="0" w:space="0" w:color="auto"/>
            <w:right w:val="none" w:sz="0" w:space="0" w:color="auto"/>
          </w:divBdr>
        </w:div>
        <w:div w:id="1999650877">
          <w:marLeft w:val="0"/>
          <w:marRight w:val="0"/>
          <w:marTop w:val="0"/>
          <w:marBottom w:val="0"/>
          <w:divBdr>
            <w:top w:val="none" w:sz="0" w:space="0" w:color="auto"/>
            <w:left w:val="none" w:sz="0" w:space="0" w:color="auto"/>
            <w:bottom w:val="none" w:sz="0" w:space="0" w:color="auto"/>
            <w:right w:val="none" w:sz="0" w:space="0" w:color="auto"/>
          </w:divBdr>
        </w:div>
        <w:div w:id="107086698">
          <w:marLeft w:val="0"/>
          <w:marRight w:val="0"/>
          <w:marTop w:val="0"/>
          <w:marBottom w:val="0"/>
          <w:divBdr>
            <w:top w:val="none" w:sz="0" w:space="0" w:color="auto"/>
            <w:left w:val="none" w:sz="0" w:space="0" w:color="auto"/>
            <w:bottom w:val="none" w:sz="0" w:space="0" w:color="auto"/>
            <w:right w:val="none" w:sz="0" w:space="0" w:color="auto"/>
          </w:divBdr>
        </w:div>
        <w:div w:id="313534878">
          <w:marLeft w:val="0"/>
          <w:marRight w:val="0"/>
          <w:marTop w:val="0"/>
          <w:marBottom w:val="0"/>
          <w:divBdr>
            <w:top w:val="none" w:sz="0" w:space="0" w:color="auto"/>
            <w:left w:val="none" w:sz="0" w:space="0" w:color="auto"/>
            <w:bottom w:val="none" w:sz="0" w:space="0" w:color="auto"/>
            <w:right w:val="none" w:sz="0" w:space="0" w:color="auto"/>
          </w:divBdr>
        </w:div>
        <w:div w:id="901908892">
          <w:marLeft w:val="0"/>
          <w:marRight w:val="0"/>
          <w:marTop w:val="0"/>
          <w:marBottom w:val="0"/>
          <w:divBdr>
            <w:top w:val="none" w:sz="0" w:space="0" w:color="auto"/>
            <w:left w:val="none" w:sz="0" w:space="0" w:color="auto"/>
            <w:bottom w:val="none" w:sz="0" w:space="0" w:color="auto"/>
            <w:right w:val="none" w:sz="0" w:space="0" w:color="auto"/>
          </w:divBdr>
        </w:div>
      </w:divsChild>
    </w:div>
    <w:div w:id="1497260096">
      <w:bodyDiv w:val="1"/>
      <w:marLeft w:val="0"/>
      <w:marRight w:val="0"/>
      <w:marTop w:val="0"/>
      <w:marBottom w:val="0"/>
      <w:divBdr>
        <w:top w:val="none" w:sz="0" w:space="0" w:color="auto"/>
        <w:left w:val="none" w:sz="0" w:space="0" w:color="auto"/>
        <w:bottom w:val="none" w:sz="0" w:space="0" w:color="auto"/>
        <w:right w:val="none" w:sz="0" w:space="0" w:color="auto"/>
      </w:divBdr>
      <w:divsChild>
        <w:div w:id="63719197">
          <w:marLeft w:val="0"/>
          <w:marRight w:val="0"/>
          <w:marTop w:val="0"/>
          <w:marBottom w:val="0"/>
          <w:divBdr>
            <w:top w:val="none" w:sz="0" w:space="0" w:color="auto"/>
            <w:left w:val="none" w:sz="0" w:space="0" w:color="auto"/>
            <w:bottom w:val="none" w:sz="0" w:space="0" w:color="auto"/>
            <w:right w:val="none" w:sz="0" w:space="0" w:color="auto"/>
          </w:divBdr>
        </w:div>
        <w:div w:id="1381827742">
          <w:marLeft w:val="0"/>
          <w:marRight w:val="0"/>
          <w:marTop w:val="0"/>
          <w:marBottom w:val="0"/>
          <w:divBdr>
            <w:top w:val="none" w:sz="0" w:space="0" w:color="auto"/>
            <w:left w:val="none" w:sz="0" w:space="0" w:color="auto"/>
            <w:bottom w:val="none" w:sz="0" w:space="0" w:color="auto"/>
            <w:right w:val="none" w:sz="0" w:space="0" w:color="auto"/>
          </w:divBdr>
        </w:div>
        <w:div w:id="530801807">
          <w:marLeft w:val="0"/>
          <w:marRight w:val="0"/>
          <w:marTop w:val="0"/>
          <w:marBottom w:val="0"/>
          <w:divBdr>
            <w:top w:val="none" w:sz="0" w:space="0" w:color="auto"/>
            <w:left w:val="none" w:sz="0" w:space="0" w:color="auto"/>
            <w:bottom w:val="none" w:sz="0" w:space="0" w:color="auto"/>
            <w:right w:val="none" w:sz="0" w:space="0" w:color="auto"/>
          </w:divBdr>
        </w:div>
        <w:div w:id="1989049057">
          <w:marLeft w:val="0"/>
          <w:marRight w:val="0"/>
          <w:marTop w:val="0"/>
          <w:marBottom w:val="0"/>
          <w:divBdr>
            <w:top w:val="none" w:sz="0" w:space="0" w:color="auto"/>
            <w:left w:val="none" w:sz="0" w:space="0" w:color="auto"/>
            <w:bottom w:val="none" w:sz="0" w:space="0" w:color="auto"/>
            <w:right w:val="none" w:sz="0" w:space="0" w:color="auto"/>
          </w:divBdr>
        </w:div>
        <w:div w:id="958992644">
          <w:marLeft w:val="0"/>
          <w:marRight w:val="0"/>
          <w:marTop w:val="0"/>
          <w:marBottom w:val="0"/>
          <w:divBdr>
            <w:top w:val="none" w:sz="0" w:space="0" w:color="auto"/>
            <w:left w:val="none" w:sz="0" w:space="0" w:color="auto"/>
            <w:bottom w:val="none" w:sz="0" w:space="0" w:color="auto"/>
            <w:right w:val="none" w:sz="0" w:space="0" w:color="auto"/>
          </w:divBdr>
        </w:div>
      </w:divsChild>
    </w:div>
    <w:div w:id="2047096215">
      <w:bodyDiv w:val="1"/>
      <w:marLeft w:val="0"/>
      <w:marRight w:val="0"/>
      <w:marTop w:val="0"/>
      <w:marBottom w:val="0"/>
      <w:divBdr>
        <w:top w:val="none" w:sz="0" w:space="0" w:color="auto"/>
        <w:left w:val="none" w:sz="0" w:space="0" w:color="auto"/>
        <w:bottom w:val="none" w:sz="0" w:space="0" w:color="auto"/>
        <w:right w:val="none" w:sz="0" w:space="0" w:color="auto"/>
      </w:divBdr>
    </w:div>
    <w:div w:id="2073696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airiedogpal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1525</Words>
  <Characters>8174</Characters>
  <Application>Microsoft Office Word</Application>
  <DocSecurity>0</DocSecurity>
  <Lines>185</Lines>
  <Paragraphs>91</Paragraphs>
  <ScaleCrop>false</ScaleCrop>
  <HeadingPairs>
    <vt:vector size="2" baseType="variant">
      <vt:variant>
        <vt:lpstr>Title</vt:lpstr>
      </vt:variant>
      <vt:variant>
        <vt:i4>1</vt:i4>
      </vt:variant>
    </vt:vector>
  </HeadingPairs>
  <TitlesOfParts>
    <vt:vector size="1" baseType="lpstr">
      <vt:lpstr>Talk about taxes, save your receipts write us a letter so we can budget and so we can confirm</vt:lpstr>
    </vt:vector>
  </TitlesOfParts>
  <Company>Prairie Dog Pals</Company>
  <LinksUpToDate>false</LinksUpToDate>
  <CharactersWithSpaces>9608</CharactersWithSpaces>
  <SharedDoc>false</SharedDoc>
  <HLinks>
    <vt:vector size="18" baseType="variant">
      <vt:variant>
        <vt:i4>5963873</vt:i4>
      </vt:variant>
      <vt:variant>
        <vt:i4>3</vt:i4>
      </vt:variant>
      <vt:variant>
        <vt:i4>0</vt:i4>
      </vt:variant>
      <vt:variant>
        <vt:i4>5</vt:i4>
      </vt:variant>
      <vt:variant>
        <vt:lpwstr>http://www.growingideas.tv/prairiedogtalk.htm</vt:lpwstr>
      </vt:variant>
      <vt:variant>
        <vt:lpwstr/>
      </vt:variant>
      <vt:variant>
        <vt:i4>5832730</vt:i4>
      </vt:variant>
      <vt:variant>
        <vt:i4>0</vt:i4>
      </vt:variant>
      <vt:variant>
        <vt:i4>0</vt:i4>
      </vt:variant>
      <vt:variant>
        <vt:i4>5</vt:i4>
      </vt:variant>
      <vt:variant>
        <vt:lpwstr>http://www.defenders.org</vt:lpwstr>
      </vt:variant>
      <vt:variant>
        <vt:lpwstr/>
      </vt:variant>
      <vt:variant>
        <vt:i4>3604540</vt:i4>
      </vt:variant>
      <vt:variant>
        <vt:i4>9085</vt:i4>
      </vt:variant>
      <vt:variant>
        <vt:i4>1026</vt:i4>
      </vt:variant>
      <vt:variant>
        <vt:i4>1</vt:i4>
      </vt:variant>
      <vt:variant>
        <vt:lpwstr>b &amp; w 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 about taxes, save your receipts write us a letter so we can budget and so we can confirm</dc:title>
  <dc:subject/>
  <dc:creator>margo</dc:creator>
  <cp:keywords/>
  <cp:lastModifiedBy>Yvonne Boudreaux</cp:lastModifiedBy>
  <cp:revision>12</cp:revision>
  <cp:lastPrinted>2026-02-19T22:04:00Z</cp:lastPrinted>
  <dcterms:created xsi:type="dcterms:W3CDTF">2026-02-03T17:19:00Z</dcterms:created>
  <dcterms:modified xsi:type="dcterms:W3CDTF">2026-02-19T22:04:00Z</dcterms:modified>
</cp:coreProperties>
</file>